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516B" w14:textId="0079737D" w:rsidR="003563ED" w:rsidRPr="00E55FAD" w:rsidRDefault="000A5C13" w:rsidP="001B0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50391B" wp14:editId="3B1C41C2">
            <wp:extent cx="1482579" cy="1851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27" t="10596" r="34524" b="10994"/>
                    <a:stretch/>
                  </pic:blipFill>
                  <pic:spPr bwMode="auto">
                    <a:xfrm>
                      <a:off x="0" y="0"/>
                      <a:ext cx="1486264" cy="1856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8203F" w14:textId="134C5959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FAD">
        <w:rPr>
          <w:rFonts w:ascii="Times New Roman" w:hAnsi="Times New Roman" w:cs="Times New Roman"/>
          <w:b/>
          <w:bCs/>
          <w:sz w:val="36"/>
          <w:szCs w:val="36"/>
        </w:rPr>
        <w:t xml:space="preserve">OPĆINA </w:t>
      </w:r>
      <w:r w:rsidR="000A5C13">
        <w:rPr>
          <w:rFonts w:ascii="Times New Roman" w:hAnsi="Times New Roman" w:cs="Times New Roman"/>
          <w:b/>
          <w:bCs/>
          <w:sz w:val="36"/>
          <w:szCs w:val="36"/>
        </w:rPr>
        <w:t>TOMPOJEVCI</w:t>
      </w:r>
    </w:p>
    <w:p w14:paraId="0BE9FAEA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B974F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1CD08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B37E41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F4EFF" w14:textId="54274599" w:rsidR="003563ED" w:rsidRPr="00E55FAD" w:rsidRDefault="00B32BEC" w:rsidP="001B03B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</w:t>
      </w:r>
      <w:r w:rsidR="00204BA0">
        <w:rPr>
          <w:rFonts w:ascii="Times New Roman" w:hAnsi="Times New Roman" w:cs="Times New Roman"/>
          <w:sz w:val="36"/>
          <w:szCs w:val="36"/>
        </w:rPr>
        <w:t>o</w:t>
      </w:r>
      <w:r w:rsidR="003563ED" w:rsidRPr="00E55FAD">
        <w:rPr>
          <w:rFonts w:ascii="Times New Roman" w:hAnsi="Times New Roman" w:cs="Times New Roman"/>
          <w:sz w:val="36"/>
          <w:szCs w:val="36"/>
        </w:rPr>
        <w:t>dišnje izvješće o provedbi provedbenog programa za 202</w:t>
      </w:r>
      <w:r w:rsidR="007E3EA1">
        <w:rPr>
          <w:rFonts w:ascii="Times New Roman" w:hAnsi="Times New Roman" w:cs="Times New Roman"/>
          <w:sz w:val="36"/>
          <w:szCs w:val="36"/>
        </w:rPr>
        <w:t>4</w:t>
      </w:r>
      <w:r w:rsidR="003563ED" w:rsidRPr="00E55FAD">
        <w:rPr>
          <w:rFonts w:ascii="Times New Roman" w:hAnsi="Times New Roman" w:cs="Times New Roman"/>
          <w:sz w:val="36"/>
          <w:szCs w:val="36"/>
        </w:rPr>
        <w:t>. godinu</w:t>
      </w:r>
    </w:p>
    <w:p w14:paraId="688635C5" w14:textId="7009C8F3" w:rsidR="003563ED" w:rsidRPr="00E55FAD" w:rsidRDefault="003563ED" w:rsidP="001B03B2">
      <w:pPr>
        <w:jc w:val="center"/>
        <w:rPr>
          <w:rFonts w:ascii="Times New Roman" w:hAnsi="Times New Roman" w:cs="Times New Roman"/>
          <w:sz w:val="36"/>
          <w:szCs w:val="36"/>
        </w:rPr>
      </w:pPr>
      <w:r w:rsidRPr="00E55FAD">
        <w:rPr>
          <w:rFonts w:ascii="Times New Roman" w:hAnsi="Times New Roman" w:cs="Times New Roman"/>
          <w:sz w:val="36"/>
          <w:szCs w:val="36"/>
        </w:rPr>
        <w:t>1. s</w:t>
      </w:r>
      <w:r w:rsidR="00E064A7">
        <w:rPr>
          <w:rFonts w:ascii="Times New Roman" w:hAnsi="Times New Roman" w:cs="Times New Roman"/>
          <w:sz w:val="36"/>
          <w:szCs w:val="36"/>
        </w:rPr>
        <w:t>iječnja</w:t>
      </w:r>
      <w:r w:rsidRPr="00E55FAD">
        <w:rPr>
          <w:rFonts w:ascii="Times New Roman" w:hAnsi="Times New Roman" w:cs="Times New Roman"/>
          <w:sz w:val="36"/>
          <w:szCs w:val="36"/>
        </w:rPr>
        <w:t xml:space="preserve"> 202</w:t>
      </w:r>
      <w:r w:rsidR="007E3EA1">
        <w:rPr>
          <w:rFonts w:ascii="Times New Roman" w:hAnsi="Times New Roman" w:cs="Times New Roman"/>
          <w:sz w:val="36"/>
          <w:szCs w:val="36"/>
        </w:rPr>
        <w:t>4</w:t>
      </w:r>
      <w:r w:rsidRPr="00E55FAD">
        <w:rPr>
          <w:rFonts w:ascii="Times New Roman" w:hAnsi="Times New Roman" w:cs="Times New Roman"/>
          <w:sz w:val="36"/>
          <w:szCs w:val="36"/>
        </w:rPr>
        <w:t xml:space="preserve">. - </w:t>
      </w:r>
      <w:r w:rsidR="00B32BEC">
        <w:rPr>
          <w:rFonts w:ascii="Times New Roman" w:hAnsi="Times New Roman" w:cs="Times New Roman"/>
          <w:sz w:val="36"/>
          <w:szCs w:val="36"/>
        </w:rPr>
        <w:t>31</w:t>
      </w:r>
      <w:r w:rsidRPr="00E55FAD">
        <w:rPr>
          <w:rFonts w:ascii="Times New Roman" w:hAnsi="Times New Roman" w:cs="Times New Roman"/>
          <w:sz w:val="36"/>
          <w:szCs w:val="36"/>
        </w:rPr>
        <w:t xml:space="preserve">. </w:t>
      </w:r>
      <w:r w:rsidR="00B32BEC">
        <w:rPr>
          <w:rFonts w:ascii="Times New Roman" w:hAnsi="Times New Roman" w:cs="Times New Roman"/>
          <w:sz w:val="36"/>
          <w:szCs w:val="36"/>
        </w:rPr>
        <w:t>prosinca</w:t>
      </w:r>
      <w:r w:rsidRPr="00E55FAD">
        <w:rPr>
          <w:rFonts w:ascii="Times New Roman" w:hAnsi="Times New Roman" w:cs="Times New Roman"/>
          <w:sz w:val="36"/>
          <w:szCs w:val="36"/>
        </w:rPr>
        <w:t xml:space="preserve"> 202</w:t>
      </w:r>
      <w:r w:rsidR="007E3EA1">
        <w:rPr>
          <w:rFonts w:ascii="Times New Roman" w:hAnsi="Times New Roman" w:cs="Times New Roman"/>
          <w:sz w:val="36"/>
          <w:szCs w:val="36"/>
        </w:rPr>
        <w:t>4</w:t>
      </w:r>
      <w:r w:rsidRPr="00E55FAD">
        <w:rPr>
          <w:rFonts w:ascii="Times New Roman" w:hAnsi="Times New Roman" w:cs="Times New Roman"/>
          <w:sz w:val="36"/>
          <w:szCs w:val="36"/>
        </w:rPr>
        <w:t>.</w:t>
      </w:r>
    </w:p>
    <w:p w14:paraId="7FC9BC0D" w14:textId="1EFD393A" w:rsidR="003563ED" w:rsidRPr="00E55FAD" w:rsidRDefault="003563ED" w:rsidP="001B03B2">
      <w:pPr>
        <w:jc w:val="center"/>
        <w:rPr>
          <w:rFonts w:ascii="Times New Roman" w:hAnsi="Times New Roman" w:cs="Times New Roman"/>
          <w:sz w:val="36"/>
          <w:szCs w:val="36"/>
        </w:rPr>
      </w:pPr>
      <w:r w:rsidRPr="00E55FAD">
        <w:rPr>
          <w:rFonts w:ascii="Times New Roman" w:hAnsi="Times New Roman" w:cs="Times New Roman"/>
          <w:sz w:val="36"/>
          <w:szCs w:val="36"/>
        </w:rPr>
        <w:t xml:space="preserve">Općina </w:t>
      </w:r>
      <w:r w:rsidR="000A5C13">
        <w:rPr>
          <w:rFonts w:ascii="Times New Roman" w:hAnsi="Times New Roman" w:cs="Times New Roman"/>
          <w:sz w:val="36"/>
          <w:szCs w:val="36"/>
        </w:rPr>
        <w:t>Tompojevci</w:t>
      </w:r>
    </w:p>
    <w:p w14:paraId="794037BB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A6E843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291866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99D487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AFFDA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652F8" w14:textId="77777777" w:rsidR="003563ED" w:rsidRPr="00E55FAD" w:rsidRDefault="003563ED" w:rsidP="001B03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9C8D6" w14:textId="77777777" w:rsidR="003563ED" w:rsidRPr="00E55FAD" w:rsidRDefault="003563ED" w:rsidP="00376B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AA44B" w14:textId="77777777" w:rsidR="003563ED" w:rsidRPr="00E55FAD" w:rsidRDefault="003563ED" w:rsidP="00376B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D8FF7" w14:textId="77777777" w:rsidR="003563ED" w:rsidRPr="00E55FAD" w:rsidRDefault="003563ED" w:rsidP="00376B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C8AB7B" w14:textId="77777777" w:rsidR="003563ED" w:rsidRPr="00E55FAD" w:rsidRDefault="003563ED" w:rsidP="00376B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762BA" w14:textId="77777777" w:rsidR="003563ED" w:rsidRPr="00E55FAD" w:rsidRDefault="003563ED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A7160" w14:textId="77777777" w:rsidR="00C12A08" w:rsidRPr="00C12A08" w:rsidRDefault="00C12A08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826734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61CB18" w14:textId="2ADA0076" w:rsidR="003563ED" w:rsidRPr="00FB1ACA" w:rsidRDefault="003563ED" w:rsidP="00376BF4">
          <w:pPr>
            <w:pStyle w:val="TOCNaslov"/>
            <w:jc w:val="both"/>
            <w:rPr>
              <w:rStyle w:val="Naslov1Char"/>
              <w:sz w:val="36"/>
              <w:szCs w:val="36"/>
            </w:rPr>
          </w:pPr>
          <w:r w:rsidRPr="00FB1ACA">
            <w:rPr>
              <w:rStyle w:val="Naslov1Char"/>
              <w:sz w:val="36"/>
              <w:szCs w:val="36"/>
            </w:rPr>
            <w:t>Sadržaj</w:t>
          </w:r>
        </w:p>
        <w:p w14:paraId="08507F45" w14:textId="77777777" w:rsidR="00A462A2" w:rsidRPr="00FB1ACA" w:rsidRDefault="00A462A2" w:rsidP="00376BF4">
          <w:pPr>
            <w:jc w:val="both"/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</w:p>
        <w:p w14:paraId="4B13CBC0" w14:textId="2FA7D7FB" w:rsidR="00D66EE1" w:rsidRDefault="003563ED" w:rsidP="00376BF4">
          <w:pPr>
            <w:pStyle w:val="Sadraj1"/>
            <w:tabs>
              <w:tab w:val="left" w:pos="440"/>
              <w:tab w:val="right" w:leader="dot" w:pos="9062"/>
            </w:tabs>
            <w:jc w:val="both"/>
            <w:rPr>
              <w:rFonts w:eastAsiaTheme="minorEastAsia"/>
              <w:noProof/>
              <w:lang w:eastAsia="hr-HR"/>
            </w:rPr>
          </w:pPr>
          <w:r w:rsidRPr="00FB1AC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B1AC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B1AC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5456725" w:history="1">
            <w:r w:rsidR="00D66EE1" w:rsidRPr="00157FB0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D66EE1">
              <w:rPr>
                <w:rFonts w:eastAsiaTheme="minorEastAsia"/>
                <w:noProof/>
                <w:lang w:eastAsia="hr-HR"/>
              </w:rPr>
              <w:tab/>
            </w:r>
            <w:r w:rsidR="00D66EE1" w:rsidRPr="00157FB0">
              <w:rPr>
                <w:rStyle w:val="Hiperveza"/>
                <w:rFonts w:ascii="Times New Roman" w:hAnsi="Times New Roman" w:cs="Times New Roman"/>
                <w:noProof/>
              </w:rPr>
              <w:t>PREGLED STANJA</w:t>
            </w:r>
            <w:r w:rsidR="00D66EE1">
              <w:rPr>
                <w:noProof/>
                <w:webHidden/>
              </w:rPr>
              <w:tab/>
            </w:r>
            <w:r w:rsidR="00D66EE1">
              <w:rPr>
                <w:noProof/>
                <w:webHidden/>
              </w:rPr>
              <w:fldChar w:fldCharType="begin"/>
            </w:r>
            <w:r w:rsidR="00D66EE1">
              <w:rPr>
                <w:noProof/>
                <w:webHidden/>
              </w:rPr>
              <w:instrText xml:space="preserve"> PAGEREF _Toc125456725 \h </w:instrText>
            </w:r>
            <w:r w:rsidR="00D66EE1">
              <w:rPr>
                <w:noProof/>
                <w:webHidden/>
              </w:rPr>
            </w:r>
            <w:r w:rsidR="00D66EE1">
              <w:rPr>
                <w:noProof/>
                <w:webHidden/>
              </w:rPr>
              <w:fldChar w:fldCharType="separate"/>
            </w:r>
            <w:r w:rsidR="001B03B2">
              <w:rPr>
                <w:noProof/>
                <w:webHidden/>
              </w:rPr>
              <w:t>1</w:t>
            </w:r>
            <w:r w:rsidR="00D66EE1">
              <w:rPr>
                <w:noProof/>
                <w:webHidden/>
              </w:rPr>
              <w:fldChar w:fldCharType="end"/>
            </w:r>
          </w:hyperlink>
        </w:p>
        <w:p w14:paraId="517C6315" w14:textId="62DD7C00" w:rsidR="00D66EE1" w:rsidRDefault="00D66EE1" w:rsidP="00376BF4">
          <w:pPr>
            <w:pStyle w:val="Sadraj1"/>
            <w:tabs>
              <w:tab w:val="left" w:pos="440"/>
              <w:tab w:val="right" w:leader="dot" w:pos="9062"/>
            </w:tabs>
            <w:jc w:val="both"/>
            <w:rPr>
              <w:rFonts w:eastAsiaTheme="minorEastAsia"/>
              <w:noProof/>
              <w:lang w:eastAsia="hr-HR"/>
            </w:rPr>
          </w:pPr>
          <w:hyperlink w:anchor="_Toc125456726" w:history="1">
            <w:r w:rsidRPr="00157FB0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157FB0">
              <w:rPr>
                <w:rStyle w:val="Hiperveza"/>
                <w:rFonts w:ascii="Times New Roman" w:hAnsi="Times New Roman" w:cs="Times New Roman"/>
                <w:noProof/>
              </w:rPr>
              <w:t>IZVJEŠĆE O NAPRETKU U PROVEDBI MJERA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_Toc125456726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03B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210C5" w14:textId="0FF742B8" w:rsidR="00D66EE1" w:rsidRDefault="00D66EE1" w:rsidP="00376BF4">
          <w:pPr>
            <w:pStyle w:val="Sadraj1"/>
            <w:tabs>
              <w:tab w:val="left" w:pos="440"/>
              <w:tab w:val="right" w:leader="dot" w:pos="9062"/>
            </w:tabs>
            <w:jc w:val="both"/>
            <w:rPr>
              <w:rFonts w:eastAsiaTheme="minorEastAsia"/>
              <w:noProof/>
              <w:lang w:eastAsia="hr-HR"/>
            </w:rPr>
          </w:pPr>
          <w:hyperlink w:anchor="_Toc125456727" w:history="1">
            <w:r w:rsidRPr="00157FB0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157FB0">
              <w:rPr>
                <w:rStyle w:val="Hiperveza"/>
                <w:rFonts w:ascii="Times New Roman" w:hAnsi="Times New Roman" w:cs="Times New Roman"/>
                <w:noProof/>
              </w:rPr>
              <w:t>DOPRINOS OSTVARENJU CILJEVA JAVNIH POLITIKA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_Toc125456727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03B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9421F" w14:textId="007A1DE0" w:rsidR="003563ED" w:rsidRDefault="003563ED" w:rsidP="00376BF4">
          <w:pPr>
            <w:jc w:val="both"/>
          </w:pPr>
          <w:r w:rsidRPr="00FB1AC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319FA0E" w14:textId="77777777" w:rsidR="0067065C" w:rsidRDefault="0067065C" w:rsidP="00376BF4">
      <w:pPr>
        <w:jc w:val="both"/>
        <w:rPr>
          <w:rFonts w:ascii="Times New Roman" w:hAnsi="Times New Roman" w:cs="Times New Roman"/>
          <w:sz w:val="24"/>
          <w:szCs w:val="24"/>
        </w:rPr>
        <w:sectPr w:rsidR="0067065C" w:rsidSect="0017616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 w:chapStyle="1"/>
          <w:cols w:space="708"/>
          <w:titlePg/>
          <w:docGrid w:linePitch="360"/>
        </w:sectPr>
      </w:pPr>
    </w:p>
    <w:p w14:paraId="724AAF34" w14:textId="70CF685D" w:rsidR="00D265B2" w:rsidRPr="00BF48FB" w:rsidRDefault="00635B43" w:rsidP="00376BF4">
      <w:pPr>
        <w:pStyle w:val="Naslov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0" w:name="_Toc125456725"/>
      <w:r w:rsidRPr="00BF48FB">
        <w:rPr>
          <w:rFonts w:ascii="Times New Roman" w:hAnsi="Times New Roman" w:cs="Times New Roman"/>
        </w:rPr>
        <w:lastRenderedPageBreak/>
        <w:t>PREGLED STANJA</w:t>
      </w:r>
      <w:bookmarkEnd w:id="0"/>
      <w:r w:rsidRPr="00BF48FB">
        <w:rPr>
          <w:rFonts w:ascii="Times New Roman" w:hAnsi="Times New Roman" w:cs="Times New Roman"/>
        </w:rPr>
        <w:t xml:space="preserve"> </w:t>
      </w:r>
    </w:p>
    <w:p w14:paraId="5FE3AF72" w14:textId="77777777" w:rsidR="009B7CC0" w:rsidRPr="00C12A08" w:rsidRDefault="009B7CC0" w:rsidP="00376BF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6E0A066" w14:textId="745CA339" w:rsidR="005B6327" w:rsidRDefault="005B6327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Općinski načelnik Općine </w:t>
      </w:r>
      <w:r w:rsidR="000A5C13">
        <w:rPr>
          <w:rFonts w:ascii="Times New Roman" w:hAnsi="Times New Roman" w:cs="Times New Roman"/>
          <w:sz w:val="24"/>
          <w:szCs w:val="24"/>
        </w:rPr>
        <w:t>Tompojevci</w:t>
      </w:r>
      <w:r>
        <w:rPr>
          <w:rFonts w:ascii="Times New Roman" w:hAnsi="Times New Roman" w:cs="Times New Roman"/>
          <w:sz w:val="24"/>
          <w:szCs w:val="24"/>
        </w:rPr>
        <w:t xml:space="preserve">, u okviru svog djelovanja, obavljao je izvršne poslove iz samoupravnog djelovanja općine koji su mu povjereni zakonom,  izvršavao i osiguravao izvršenje općih akata Općinskog vijeća, usmjeravao djelovanje Jedinstvenog upravnog odjela Općine u obavljanju poslova iz samoupravnog djelokruga Općine, nadzirao njihov rad, te obavljao i druge poslove u skladu sa zakonom, statutom Općine i aktima Općinskog vijeća. </w:t>
      </w:r>
    </w:p>
    <w:p w14:paraId="24D166A4" w14:textId="4CC7C526" w:rsidR="0067065C" w:rsidRPr="00E55FAD" w:rsidRDefault="0067065C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E55FAD">
        <w:rPr>
          <w:rFonts w:ascii="Times New Roman" w:hAnsi="Times New Roman" w:cs="Times New Roman"/>
          <w:sz w:val="24"/>
          <w:szCs w:val="24"/>
        </w:rPr>
        <w:t xml:space="preserve">Aktivnosti vezane za Provedbeni program Općine </w:t>
      </w:r>
      <w:r w:rsidR="000A5C13">
        <w:rPr>
          <w:rFonts w:ascii="Times New Roman" w:hAnsi="Times New Roman" w:cs="Times New Roman"/>
          <w:sz w:val="24"/>
          <w:szCs w:val="24"/>
        </w:rPr>
        <w:t>Tompojevci</w:t>
      </w:r>
      <w:r w:rsidRPr="00E55FAD">
        <w:rPr>
          <w:rFonts w:ascii="Times New Roman" w:hAnsi="Times New Roman" w:cs="Times New Roman"/>
          <w:sz w:val="24"/>
          <w:szCs w:val="24"/>
        </w:rPr>
        <w:t xml:space="preserve"> za razdoblje 2022.-2025. provodile su se sukladno donesenim planovima.      </w:t>
      </w:r>
    </w:p>
    <w:p w14:paraId="105B70DB" w14:textId="5F611989" w:rsidR="0067065C" w:rsidRPr="00E55FAD" w:rsidRDefault="0067065C" w:rsidP="003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E55FAD">
        <w:rPr>
          <w:rFonts w:ascii="Times New Roman" w:hAnsi="Times New Roman" w:cs="Times New Roman"/>
          <w:sz w:val="24"/>
          <w:szCs w:val="24"/>
        </w:rPr>
        <w:t>Provedbenim programom za razdoblje 2022.</w:t>
      </w:r>
      <w:r w:rsidR="00DA359A">
        <w:rPr>
          <w:rFonts w:ascii="Times New Roman" w:hAnsi="Times New Roman" w:cs="Times New Roman"/>
          <w:sz w:val="24"/>
          <w:szCs w:val="24"/>
        </w:rPr>
        <w:t xml:space="preserve">- </w:t>
      </w:r>
      <w:r w:rsidRPr="00E55FAD">
        <w:rPr>
          <w:rFonts w:ascii="Times New Roman" w:hAnsi="Times New Roman" w:cs="Times New Roman"/>
          <w:sz w:val="24"/>
          <w:szCs w:val="24"/>
        </w:rPr>
        <w:t xml:space="preserve">2025. godine Općina </w:t>
      </w:r>
      <w:r w:rsidR="000A5C13">
        <w:rPr>
          <w:rFonts w:ascii="Times New Roman" w:hAnsi="Times New Roman" w:cs="Times New Roman"/>
          <w:sz w:val="24"/>
          <w:szCs w:val="24"/>
        </w:rPr>
        <w:t>Tompojevci</w:t>
      </w:r>
      <w:r w:rsidRPr="00E55FAD">
        <w:rPr>
          <w:rFonts w:ascii="Times New Roman" w:hAnsi="Times New Roman" w:cs="Times New Roman"/>
          <w:sz w:val="24"/>
          <w:szCs w:val="24"/>
        </w:rPr>
        <w:t xml:space="preserve"> nastavlja daljnje procese razvoja i podržavanja održivog i gospodarskog razvoja te društvenog konteksta za bolju budućnost Općine, odnosno kvalitetniji i pametniji način življenja stanovnika kroz  </w:t>
      </w:r>
      <w:r w:rsidRPr="00E55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ostvarenje strateških ciljeva i mjera. </w:t>
      </w:r>
    </w:p>
    <w:p w14:paraId="01F5DA18" w14:textId="4FBC7B32" w:rsidR="00661C3A" w:rsidRPr="00C12A08" w:rsidRDefault="00661C3A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875CF" w14:textId="43804DC4" w:rsidR="00C33FEE" w:rsidRPr="00BF48FB" w:rsidRDefault="00661C3A" w:rsidP="00376BF4">
      <w:pPr>
        <w:pStyle w:val="Naslov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1" w:name="_Toc125456726"/>
      <w:r w:rsidRPr="00BF48FB">
        <w:rPr>
          <w:rFonts w:ascii="Times New Roman" w:hAnsi="Times New Roman" w:cs="Times New Roman"/>
        </w:rPr>
        <w:t>IZVJEŠĆE O NAPRETKU U PROVEDBI MJERA</w:t>
      </w:r>
      <w:bookmarkEnd w:id="1"/>
    </w:p>
    <w:p w14:paraId="2C34423A" w14:textId="77777777" w:rsidR="0067065C" w:rsidRPr="0067065C" w:rsidRDefault="0067065C" w:rsidP="00376BF4">
      <w:pPr>
        <w:jc w:val="both"/>
      </w:pPr>
    </w:p>
    <w:p w14:paraId="606F29DF" w14:textId="39BA6F4B" w:rsidR="0067065C" w:rsidRPr="00E55FAD" w:rsidRDefault="0067065C" w:rsidP="00376BF4">
      <w:pPr>
        <w:jc w:val="both"/>
        <w:rPr>
          <w:rFonts w:ascii="Times New Roman" w:hAnsi="Times New Roman" w:cs="Times New Roman"/>
          <w:sz w:val="28"/>
          <w:szCs w:val="28"/>
        </w:rPr>
      </w:pPr>
      <w:r w:rsidRPr="00E55FAD">
        <w:rPr>
          <w:rFonts w:ascii="Times New Roman" w:hAnsi="Times New Roman" w:cs="Times New Roman"/>
          <w:sz w:val="24"/>
          <w:szCs w:val="24"/>
        </w:rPr>
        <w:t xml:space="preserve">Općina </w:t>
      </w:r>
      <w:r w:rsidR="000A5C13">
        <w:rPr>
          <w:rFonts w:ascii="Times New Roman" w:hAnsi="Times New Roman" w:cs="Times New Roman"/>
          <w:sz w:val="24"/>
          <w:szCs w:val="24"/>
        </w:rPr>
        <w:t>Tompojevci</w:t>
      </w:r>
      <w:r w:rsidRPr="00E55FAD">
        <w:rPr>
          <w:rFonts w:ascii="Times New Roman" w:hAnsi="Times New Roman" w:cs="Times New Roman"/>
          <w:sz w:val="24"/>
          <w:szCs w:val="24"/>
        </w:rPr>
        <w:t xml:space="preserve"> je Provedbenim programom za razdoblje 2022.-2025. postavila ukupno                14 mjera od kojih su sve u razdoblju od donošenja Provedbenog programa za razdoblje                             2022.-2025. do kraja </w:t>
      </w:r>
      <w:r w:rsidR="00EA5A4A">
        <w:rPr>
          <w:rFonts w:ascii="Times New Roman" w:hAnsi="Times New Roman" w:cs="Times New Roman"/>
          <w:sz w:val="24"/>
          <w:szCs w:val="24"/>
        </w:rPr>
        <w:t>prosinca</w:t>
      </w:r>
      <w:r w:rsidRPr="00E55FAD">
        <w:rPr>
          <w:rFonts w:ascii="Times New Roman" w:hAnsi="Times New Roman" w:cs="Times New Roman"/>
          <w:sz w:val="24"/>
          <w:szCs w:val="24"/>
        </w:rPr>
        <w:t xml:space="preserve"> 202</w:t>
      </w:r>
      <w:r w:rsidR="007E3EA1">
        <w:rPr>
          <w:rFonts w:ascii="Times New Roman" w:hAnsi="Times New Roman" w:cs="Times New Roman"/>
          <w:sz w:val="24"/>
          <w:szCs w:val="24"/>
        </w:rPr>
        <w:t>4</w:t>
      </w:r>
      <w:r w:rsidRPr="00E55FAD">
        <w:rPr>
          <w:rFonts w:ascii="Times New Roman" w:hAnsi="Times New Roman" w:cs="Times New Roman"/>
          <w:sz w:val="24"/>
          <w:szCs w:val="24"/>
        </w:rPr>
        <w:t>. godine u fazi provedbe.</w:t>
      </w:r>
    </w:p>
    <w:p w14:paraId="23A642BB" w14:textId="49EDEF36" w:rsidR="0067065C" w:rsidRDefault="0067065C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E55FAD">
        <w:rPr>
          <w:rFonts w:ascii="Times New Roman" w:hAnsi="Times New Roman" w:cs="Times New Roman"/>
          <w:sz w:val="24"/>
          <w:szCs w:val="24"/>
        </w:rPr>
        <w:t xml:space="preserve">U daljnjem nastavku se daje sažeti prikaz podataka o proračunskim sredstvima utrošenima za svaku pojedinu mjeru, ostvareni napredak u provedbi mjera, aktivnosti i projekata te ostvarivanju pokazatelja rezultata. </w:t>
      </w:r>
    </w:p>
    <w:p w14:paraId="47FED5FD" w14:textId="77777777" w:rsidR="00BF48FB" w:rsidRDefault="00BF48FB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5B1E5" w14:textId="21F742A6" w:rsidR="00661C3A" w:rsidRPr="00C12A08" w:rsidRDefault="00661C3A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A08">
        <w:rPr>
          <w:rFonts w:ascii="Times New Roman" w:hAnsi="Times New Roman" w:cs="Times New Roman"/>
          <w:b/>
          <w:bCs/>
          <w:sz w:val="24"/>
          <w:szCs w:val="24"/>
        </w:rPr>
        <w:t xml:space="preserve">Mjera 1. </w:t>
      </w:r>
      <w:r w:rsidR="000A5C13">
        <w:rPr>
          <w:rFonts w:ascii="Times New Roman" w:hAnsi="Times New Roman" w:cs="Times New Roman"/>
          <w:b/>
          <w:bCs/>
          <w:sz w:val="24"/>
          <w:szCs w:val="24"/>
        </w:rPr>
        <w:t>Odgoj i obrazovanje</w:t>
      </w:r>
    </w:p>
    <w:p w14:paraId="42A03EFB" w14:textId="399C7DAB" w:rsidR="00AC6455" w:rsidRPr="00C12A08" w:rsidRDefault="00AC6455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7998712"/>
      <w:r w:rsidRPr="00C12A08">
        <w:rPr>
          <w:rFonts w:ascii="Times New Roman" w:hAnsi="Times New Roman" w:cs="Times New Roman"/>
          <w:sz w:val="24"/>
          <w:szCs w:val="24"/>
        </w:rPr>
        <w:t xml:space="preserve">Mjera se </w:t>
      </w:r>
      <w:r w:rsidR="00385E1C" w:rsidRPr="00C12A08">
        <w:rPr>
          <w:rFonts w:ascii="Times New Roman" w:hAnsi="Times New Roman" w:cs="Times New Roman"/>
          <w:sz w:val="24"/>
          <w:szCs w:val="24"/>
        </w:rPr>
        <w:t>o</w:t>
      </w:r>
      <w:r w:rsidRPr="00C12A08">
        <w:rPr>
          <w:rFonts w:ascii="Times New Roman" w:hAnsi="Times New Roman" w:cs="Times New Roman"/>
          <w:sz w:val="24"/>
          <w:szCs w:val="24"/>
        </w:rPr>
        <w:t>stvaruje</w:t>
      </w:r>
      <w:r w:rsidR="00385E1C" w:rsidRPr="00C12A08">
        <w:rPr>
          <w:rFonts w:ascii="Times New Roman" w:hAnsi="Times New Roman" w:cs="Times New Roman"/>
          <w:sz w:val="24"/>
          <w:szCs w:val="24"/>
        </w:rPr>
        <w:t xml:space="preserve"> </w:t>
      </w:r>
      <w:r w:rsidRPr="00C12A08">
        <w:rPr>
          <w:rFonts w:ascii="Times New Roman" w:hAnsi="Times New Roman" w:cs="Times New Roman"/>
          <w:sz w:val="24"/>
          <w:szCs w:val="24"/>
        </w:rPr>
        <w:t>u okviru planiranih aktivnosti</w:t>
      </w:r>
      <w:r w:rsidR="00385E1C" w:rsidRPr="00C12A08">
        <w:rPr>
          <w:rFonts w:ascii="Times New Roman" w:hAnsi="Times New Roman" w:cs="Times New Roman"/>
          <w:sz w:val="24"/>
          <w:szCs w:val="24"/>
        </w:rPr>
        <w:t>.</w:t>
      </w:r>
    </w:p>
    <w:p w14:paraId="5F263DA0" w14:textId="12B3FC95" w:rsidR="00AC6455" w:rsidRPr="00C12A08" w:rsidRDefault="00AC6455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C12A08">
        <w:rPr>
          <w:rFonts w:ascii="Times New Roman" w:hAnsi="Times New Roman" w:cs="Times New Roman"/>
          <w:sz w:val="24"/>
          <w:szCs w:val="24"/>
        </w:rPr>
        <w:t xml:space="preserve">Ključne točke ostvarenja mjere: </w:t>
      </w:r>
      <w:r w:rsidR="007958CA">
        <w:rPr>
          <w:rFonts w:ascii="Times New Roman" w:hAnsi="Times New Roman" w:cs="Times New Roman"/>
          <w:sz w:val="24"/>
          <w:szCs w:val="24"/>
        </w:rPr>
        <w:tab/>
      </w:r>
    </w:p>
    <w:p w14:paraId="58F077BD" w14:textId="7085AFD5" w:rsidR="000A5C13" w:rsidRPr="000A5C13" w:rsidRDefault="000A5C13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7999767"/>
      <w:bookmarkEnd w:id="2"/>
      <w:r w:rsidRPr="000A5C13">
        <w:rPr>
          <w:rFonts w:ascii="Times New Roman" w:hAnsi="Times New Roman" w:cs="Times New Roman"/>
          <w:sz w:val="24"/>
          <w:szCs w:val="24"/>
        </w:rPr>
        <w:t>1.1 Aktivnosti vezane za odgoj, obrazovanje i tehničku kulturu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2E7729" w14:textId="53B77D15" w:rsidR="000A5C13" w:rsidRPr="000A5C13" w:rsidRDefault="000A5C13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3">
        <w:rPr>
          <w:rFonts w:ascii="Times New Roman" w:hAnsi="Times New Roman" w:cs="Times New Roman"/>
          <w:sz w:val="24"/>
          <w:szCs w:val="24"/>
        </w:rPr>
        <w:t>1.2. Redovna djelatnost osnovnih škola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38A973" w14:textId="2C15105C" w:rsidR="00D66EE1" w:rsidRDefault="000A5C13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3">
        <w:rPr>
          <w:rFonts w:ascii="Times New Roman" w:hAnsi="Times New Roman" w:cs="Times New Roman"/>
          <w:sz w:val="24"/>
          <w:szCs w:val="24"/>
        </w:rPr>
        <w:t>1.3. Dodjela stipendija za visoko i srednjoškolsko obrazovanje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E4C446" w14:textId="7B9996BC" w:rsidR="0098435A" w:rsidRDefault="00DA7003" w:rsidP="00376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003">
        <w:rPr>
          <w:rFonts w:ascii="Times New Roman" w:hAnsi="Times New Roman" w:cs="Times New Roman"/>
          <w:sz w:val="24"/>
          <w:szCs w:val="24"/>
        </w:rPr>
        <w:t>Sve aktivnosti vezane za 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DA7003">
        <w:rPr>
          <w:rFonts w:ascii="Times New Roman" w:hAnsi="Times New Roman" w:cs="Times New Roman"/>
          <w:sz w:val="24"/>
          <w:szCs w:val="24"/>
        </w:rPr>
        <w:t>ne to</w:t>
      </w:r>
      <w:r>
        <w:rPr>
          <w:rFonts w:ascii="Times New Roman" w:hAnsi="Times New Roman" w:cs="Times New Roman"/>
          <w:sz w:val="24"/>
          <w:szCs w:val="24"/>
        </w:rPr>
        <w:t>čk</w:t>
      </w:r>
      <w:r w:rsidRPr="00DA7003">
        <w:rPr>
          <w:rFonts w:ascii="Times New Roman" w:hAnsi="Times New Roman" w:cs="Times New Roman"/>
          <w:sz w:val="24"/>
          <w:szCs w:val="24"/>
        </w:rPr>
        <w:t>e ostvarenj</w:t>
      </w:r>
      <w:r w:rsidR="000A5C13">
        <w:rPr>
          <w:rFonts w:ascii="Times New Roman" w:hAnsi="Times New Roman" w:cs="Times New Roman"/>
          <w:sz w:val="24"/>
          <w:szCs w:val="24"/>
        </w:rPr>
        <w:t>a</w:t>
      </w:r>
      <w:r w:rsidRPr="00DA7003">
        <w:rPr>
          <w:rFonts w:ascii="Times New Roman" w:hAnsi="Times New Roman" w:cs="Times New Roman"/>
          <w:sz w:val="24"/>
          <w:szCs w:val="24"/>
        </w:rPr>
        <w:t xml:space="preserve"> mjere provode</w:t>
      </w:r>
      <w:r w:rsidR="000A5C13">
        <w:rPr>
          <w:rFonts w:ascii="Times New Roman" w:hAnsi="Times New Roman" w:cs="Times New Roman"/>
          <w:sz w:val="24"/>
          <w:szCs w:val="24"/>
        </w:rPr>
        <w:t xml:space="preserve"> se</w:t>
      </w:r>
      <w:r w:rsidRPr="00DA7003">
        <w:rPr>
          <w:rFonts w:ascii="Times New Roman" w:hAnsi="Times New Roman" w:cs="Times New Roman"/>
          <w:sz w:val="24"/>
          <w:szCs w:val="24"/>
        </w:rPr>
        <w:t xml:space="preserve"> u okviru planiranih rokova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F4A59" w14:textId="77777777" w:rsidR="000A5C13" w:rsidRDefault="000A5C13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999716"/>
      <w:r w:rsidRPr="000A5C13">
        <w:rPr>
          <w:rFonts w:ascii="Times New Roman" w:hAnsi="Times New Roman" w:cs="Times New Roman"/>
          <w:sz w:val="24"/>
          <w:szCs w:val="24"/>
        </w:rPr>
        <w:t>U cilju unapređivanja djelatnosti osnovnog i srednjeg odgoja i obrazovanja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13">
        <w:rPr>
          <w:rFonts w:ascii="Times New Roman" w:hAnsi="Times New Roman" w:cs="Times New Roman"/>
          <w:sz w:val="24"/>
          <w:szCs w:val="24"/>
        </w:rPr>
        <w:t>studentskog standarda nastoje se osigurati bolji uvjeti za obrazovanje učenika i studenata 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13">
        <w:rPr>
          <w:rFonts w:ascii="Times New Roman" w:hAnsi="Times New Roman" w:cs="Times New Roman"/>
          <w:sz w:val="24"/>
          <w:szCs w:val="24"/>
        </w:rPr>
        <w:t>razne pomoći pri školovanju te sufinanciranje prijevoza učenika s područja Općine Tompojevci.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13">
        <w:rPr>
          <w:rFonts w:ascii="Times New Roman" w:hAnsi="Times New Roman" w:cs="Times New Roman"/>
          <w:sz w:val="24"/>
          <w:szCs w:val="24"/>
        </w:rPr>
        <w:t>Osiguravanje kvalitete podrazumijeva sustavno preispitivanje obrazovanja kako bi se održala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13">
        <w:rPr>
          <w:rFonts w:ascii="Times New Roman" w:hAnsi="Times New Roman" w:cs="Times New Roman"/>
          <w:sz w:val="24"/>
          <w:szCs w:val="24"/>
        </w:rPr>
        <w:t>poboljšala njegova kvaliteta, pravednost i učinkovitost. Općina Tompojevci u kontinuitetu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13">
        <w:rPr>
          <w:rFonts w:ascii="Times New Roman" w:hAnsi="Times New Roman" w:cs="Times New Roman"/>
          <w:sz w:val="24"/>
          <w:szCs w:val="24"/>
        </w:rPr>
        <w:t>nagrađuje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13">
        <w:rPr>
          <w:rFonts w:ascii="Times New Roman" w:hAnsi="Times New Roman" w:cs="Times New Roman"/>
          <w:sz w:val="24"/>
          <w:szCs w:val="24"/>
        </w:rPr>
        <w:t>studente i najuspješnije učenike, a tako će nastaviti i u sljedećim godinama.</w:t>
      </w:r>
    </w:p>
    <w:p w14:paraId="59789402" w14:textId="41ADB6E9" w:rsidR="00376BF4" w:rsidRPr="00376BF4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ovu mjeru</w:t>
      </w:r>
      <w:r w:rsidR="00204BA0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132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20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razdoblju utrošeno ukupno </w:t>
      </w:r>
      <w:r w:rsidR="0063422F">
        <w:rPr>
          <w:rFonts w:ascii="Times New Roman" w:hAnsi="Times New Roman" w:cs="Times New Roman"/>
          <w:color w:val="000000" w:themeColor="text1"/>
          <w:sz w:val="24"/>
          <w:szCs w:val="24"/>
        </w:rPr>
        <w:t>20.424,75</w:t>
      </w:r>
      <w:r w:rsidR="0080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BA0">
        <w:rPr>
          <w:rFonts w:ascii="Times New Roman" w:hAnsi="Times New Roman" w:cs="Times New Roman"/>
          <w:color w:val="000000" w:themeColor="text1"/>
          <w:sz w:val="24"/>
          <w:szCs w:val="24"/>
        </w:rPr>
        <w:t>EUR.</w:t>
      </w:r>
      <w:r w:rsidR="00F707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3"/>
      <w:bookmarkEnd w:id="4"/>
    </w:p>
    <w:p w14:paraId="5460ECCE" w14:textId="25B3CB63" w:rsidR="00AC6455" w:rsidRPr="00C12A08" w:rsidRDefault="00385E1C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A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Mjera </w:t>
      </w:r>
      <w:r w:rsidR="00C12A08" w:rsidRPr="00C12A0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A5C13">
        <w:rPr>
          <w:rFonts w:ascii="Times New Roman" w:hAnsi="Times New Roman" w:cs="Times New Roman"/>
          <w:b/>
          <w:bCs/>
          <w:sz w:val="24"/>
          <w:szCs w:val="24"/>
        </w:rPr>
        <w:t>Briga o djeci</w:t>
      </w:r>
    </w:p>
    <w:p w14:paraId="4397DFD1" w14:textId="09565340" w:rsidR="00C12A08" w:rsidRPr="00C12A08" w:rsidRDefault="00C12A08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7999665"/>
      <w:r w:rsidRPr="00C12A08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p w14:paraId="34721BCF" w14:textId="0A120222" w:rsidR="00C12A08" w:rsidRPr="00C12A08" w:rsidRDefault="00C12A08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C12A08">
        <w:rPr>
          <w:rFonts w:ascii="Times New Roman" w:hAnsi="Times New Roman" w:cs="Times New Roman"/>
          <w:sz w:val="24"/>
          <w:szCs w:val="24"/>
        </w:rPr>
        <w:t xml:space="preserve">Ključne točke ostvarenja mjere: </w:t>
      </w:r>
    </w:p>
    <w:p w14:paraId="3CB6B162" w14:textId="50C64258" w:rsidR="000A5C13" w:rsidRPr="000A5C13" w:rsidRDefault="000A5C13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6" w:name="_Hlk107999319"/>
      <w:bookmarkEnd w:id="5"/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2.1.  Provedba predškolskog odgoja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58952A09" w14:textId="60EC162A" w:rsidR="000A5C13" w:rsidRDefault="000A5C13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2.2.  Ulaganja u dječji vrtić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2B5B34B3" w14:textId="474C94F4" w:rsidR="00DA7003" w:rsidRDefault="00DA7003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7003">
        <w:rPr>
          <w:rFonts w:ascii="Times New Roman" w:eastAsia="Times New Roman" w:hAnsi="Times New Roman" w:cs="Times New Roman"/>
          <w:sz w:val="24"/>
          <w:szCs w:val="24"/>
          <w:lang w:eastAsia="hr-HR"/>
        </w:rPr>
        <w:t>Sve aktivnosti vezane za klju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DA7003">
        <w:rPr>
          <w:rFonts w:ascii="Times New Roman" w:eastAsia="Times New Roman" w:hAnsi="Times New Roman" w:cs="Times New Roman"/>
          <w:sz w:val="24"/>
          <w:szCs w:val="24"/>
          <w:lang w:eastAsia="hr-HR"/>
        </w:rPr>
        <w:t>ne to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čk</w:t>
      </w:r>
      <w:r w:rsidRPr="00DA7003">
        <w:rPr>
          <w:rFonts w:ascii="Times New Roman" w:eastAsia="Times New Roman" w:hAnsi="Times New Roman" w:cs="Times New Roman"/>
          <w:sz w:val="24"/>
          <w:szCs w:val="24"/>
          <w:lang w:eastAsia="hr-HR"/>
        </w:rPr>
        <w:t>e ostvarenj</w:t>
      </w:r>
      <w:r w:rsid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A70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mjere provode</w:t>
      </w:r>
      <w:r w:rsid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DA70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okviru planiranih rokova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EFD0074" w14:textId="77777777" w:rsidR="000A5C13" w:rsidRDefault="000A5C13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Provedbom ulaganja želi se dodatno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povećati dostupnost i kvaliteta socijalnih usluga za skrb djece na području Općine. Uz navedeno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ciljevi projekta su i smanjenje nezaposlenosti zadržavanjem i otvaranjem novih radnih mjesta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u dječjem vrtiću, pozitivan utjecaj na zapošljavanje roditelja djece i povećanje životnog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standarda obitelji, stvaranje preduvjeta za daljnji rast i razvoj te stvaranje osnovnih preduvjeta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povratak i ostanak mladih stanovnika na području Općine Tompojevci. </w:t>
      </w:r>
    </w:p>
    <w:p w14:paraId="432CF6CB" w14:textId="4F236F98" w:rsidR="00AC2552" w:rsidRDefault="00B0532E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Za ovu mjeru</w:t>
      </w:r>
      <w:r w:rsidR="00376BF4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u godišnjem razdoblju utrošeno ukupno </w:t>
      </w:r>
      <w:r w:rsidR="0063422F" w:rsidRPr="0063422F">
        <w:rPr>
          <w:rFonts w:ascii="Times New Roman" w:hAnsi="Times New Roman" w:cs="Times New Roman"/>
          <w:sz w:val="24"/>
          <w:szCs w:val="24"/>
        </w:rPr>
        <w:t>386</w:t>
      </w:r>
      <w:r w:rsidR="0063422F">
        <w:rPr>
          <w:rFonts w:ascii="Times New Roman" w:hAnsi="Times New Roman" w:cs="Times New Roman"/>
          <w:sz w:val="24"/>
          <w:szCs w:val="24"/>
        </w:rPr>
        <w:t>.</w:t>
      </w:r>
      <w:r w:rsidR="0063422F" w:rsidRPr="0063422F">
        <w:rPr>
          <w:rFonts w:ascii="Times New Roman" w:hAnsi="Times New Roman" w:cs="Times New Roman"/>
          <w:sz w:val="24"/>
          <w:szCs w:val="24"/>
        </w:rPr>
        <w:t>232,55</w:t>
      </w:r>
      <w:r w:rsidR="00376BF4">
        <w:rPr>
          <w:rFonts w:ascii="Times New Roman" w:hAnsi="Times New Roman" w:cs="Times New Roman"/>
          <w:sz w:val="24"/>
          <w:szCs w:val="24"/>
        </w:rPr>
        <w:t>EUR</w:t>
      </w:r>
      <w:r w:rsidR="00C20E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9B35C3B" w14:textId="77777777" w:rsidR="00AC2552" w:rsidRPr="00AC2552" w:rsidRDefault="00AC2552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852BA9" w14:textId="0A5CEF95" w:rsidR="00AC2552" w:rsidRDefault="00DA7003" w:rsidP="00376B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C25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Mjera 3. </w:t>
      </w:r>
      <w:r w:rsidR="000A5C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Održavanje komunalne infrastrukture</w:t>
      </w:r>
    </w:p>
    <w:p w14:paraId="1A2F2639" w14:textId="41BCF6D6" w:rsidR="00AC2552" w:rsidRPr="00AC2552" w:rsidRDefault="00AC2552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7" w:name="_Hlk108000341"/>
      <w:r w:rsidRPr="00AC2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Mjera se ostvaruje u okviru planiranih aktivnosti. </w:t>
      </w:r>
    </w:p>
    <w:p w14:paraId="1DDA08BD" w14:textId="6BFAC730" w:rsidR="00AC2552" w:rsidRDefault="00AC2552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Ključne točke ostvarenja mjere: </w:t>
      </w:r>
    </w:p>
    <w:bookmarkEnd w:id="7"/>
    <w:p w14:paraId="0C0BEAEB" w14:textId="19C7B49E" w:rsidR="000A5C13" w:rsidRPr="000A5C13" w:rsidRDefault="000A5C13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3.1. Održavanje javnih površina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403FE4FB" w14:textId="1D68C853" w:rsidR="000A5C13" w:rsidRPr="000A5C13" w:rsidRDefault="000A5C13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3.2. Aktivnosti vezane za izgradnju i održavanje komunalne infrastrukture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21BEC315" w14:textId="57D9D119" w:rsidR="000A5C13" w:rsidRDefault="000A5C13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hr-HR"/>
        </w:rPr>
        <w:t>3.3. Čišćenje i uređivanje građevina i uređaja javne namjene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14:paraId="76B79544" w14:textId="7C76B829" w:rsidR="00AC2552" w:rsidRDefault="00AC2552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DA7003">
        <w:rPr>
          <w:rFonts w:ascii="Times New Roman" w:hAnsi="Times New Roman" w:cs="Times New Roman"/>
          <w:sz w:val="24"/>
          <w:szCs w:val="24"/>
        </w:rPr>
        <w:t>Sve aktivnosti vezane za klju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DA7003">
        <w:rPr>
          <w:rFonts w:ascii="Times New Roman" w:hAnsi="Times New Roman" w:cs="Times New Roman"/>
          <w:sz w:val="24"/>
          <w:szCs w:val="24"/>
        </w:rPr>
        <w:t>ne to</w:t>
      </w:r>
      <w:r>
        <w:rPr>
          <w:rFonts w:ascii="Times New Roman" w:hAnsi="Times New Roman" w:cs="Times New Roman"/>
          <w:sz w:val="24"/>
          <w:szCs w:val="24"/>
        </w:rPr>
        <w:t>čk</w:t>
      </w:r>
      <w:r w:rsidRPr="00DA7003">
        <w:rPr>
          <w:rFonts w:ascii="Times New Roman" w:hAnsi="Times New Roman" w:cs="Times New Roman"/>
          <w:sz w:val="24"/>
          <w:szCs w:val="24"/>
        </w:rPr>
        <w:t>e ostvarenj</w:t>
      </w:r>
      <w:r w:rsidR="000A5C13">
        <w:rPr>
          <w:rFonts w:ascii="Times New Roman" w:hAnsi="Times New Roman" w:cs="Times New Roman"/>
          <w:sz w:val="24"/>
          <w:szCs w:val="24"/>
        </w:rPr>
        <w:t>a</w:t>
      </w:r>
      <w:r w:rsidRPr="00DA7003">
        <w:rPr>
          <w:rFonts w:ascii="Times New Roman" w:hAnsi="Times New Roman" w:cs="Times New Roman"/>
          <w:sz w:val="24"/>
          <w:szCs w:val="24"/>
        </w:rPr>
        <w:t xml:space="preserve"> mjere provode</w:t>
      </w:r>
      <w:r w:rsidR="000A5C13">
        <w:rPr>
          <w:rFonts w:ascii="Times New Roman" w:hAnsi="Times New Roman" w:cs="Times New Roman"/>
          <w:sz w:val="24"/>
          <w:szCs w:val="24"/>
        </w:rPr>
        <w:t xml:space="preserve"> se</w:t>
      </w:r>
      <w:r w:rsidRPr="00DA7003">
        <w:rPr>
          <w:rFonts w:ascii="Times New Roman" w:hAnsi="Times New Roman" w:cs="Times New Roman"/>
          <w:sz w:val="24"/>
          <w:szCs w:val="24"/>
        </w:rPr>
        <w:t xml:space="preserve"> u okviru planiranih rokova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283703" w14:textId="77777777" w:rsidR="000A5C13" w:rsidRDefault="000A5C13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3">
        <w:rPr>
          <w:rFonts w:ascii="Times New Roman" w:hAnsi="Times New Roman" w:cs="Times New Roman"/>
          <w:sz w:val="24"/>
          <w:szCs w:val="24"/>
        </w:rPr>
        <w:t>Mjerom se nastoji održavati komunalna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13">
        <w:rPr>
          <w:rFonts w:ascii="Times New Roman" w:hAnsi="Times New Roman" w:cs="Times New Roman"/>
          <w:sz w:val="24"/>
          <w:szCs w:val="24"/>
        </w:rPr>
        <w:t>infrastruktura, kroz komunalne djelatnosti, održavanje javne rasvjete, nerazvrstanih cesta,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13">
        <w:rPr>
          <w:rFonts w:ascii="Times New Roman" w:hAnsi="Times New Roman" w:cs="Times New Roman"/>
          <w:sz w:val="24"/>
          <w:szCs w:val="24"/>
        </w:rPr>
        <w:t>groblja, javnih zelenih površina na području Općine Tompojevci koje su za dobrobiti svih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C13">
        <w:rPr>
          <w:rFonts w:ascii="Times New Roman" w:hAnsi="Times New Roman" w:cs="Times New Roman"/>
          <w:sz w:val="24"/>
          <w:szCs w:val="24"/>
        </w:rPr>
        <w:t xml:space="preserve">mještana. </w:t>
      </w:r>
    </w:p>
    <w:p w14:paraId="6DD0CBDE" w14:textId="2772C125" w:rsidR="00091307" w:rsidRDefault="00B0532E" w:rsidP="00376B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ovu mjeru </w:t>
      </w:r>
      <w:r w:rsidR="004F3EC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6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4F3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razdoblju utrošeno ukupno </w:t>
      </w:r>
      <w:r w:rsidR="0063422F" w:rsidRPr="0063422F">
        <w:rPr>
          <w:rFonts w:ascii="Times New Roman" w:hAnsi="Times New Roman" w:cs="Times New Roman"/>
          <w:sz w:val="24"/>
          <w:szCs w:val="24"/>
        </w:rPr>
        <w:t>29</w:t>
      </w:r>
      <w:r w:rsidR="0063422F">
        <w:rPr>
          <w:rFonts w:ascii="Times New Roman" w:hAnsi="Times New Roman" w:cs="Times New Roman"/>
          <w:sz w:val="24"/>
          <w:szCs w:val="24"/>
        </w:rPr>
        <w:t>.</w:t>
      </w:r>
      <w:r w:rsidR="0063422F" w:rsidRPr="0063422F">
        <w:rPr>
          <w:rFonts w:ascii="Times New Roman" w:hAnsi="Times New Roman" w:cs="Times New Roman"/>
          <w:sz w:val="24"/>
          <w:szCs w:val="24"/>
        </w:rPr>
        <w:t>9281,16</w:t>
      </w:r>
      <w:r w:rsidR="004F3ECB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C20E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8D7926" w14:textId="77777777" w:rsidR="005B5D47" w:rsidRPr="005B5D47" w:rsidRDefault="005B5D47" w:rsidP="00376B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558EC5" w14:textId="776D23C3" w:rsidR="00091307" w:rsidRDefault="00091307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307">
        <w:rPr>
          <w:rFonts w:ascii="Times New Roman" w:hAnsi="Times New Roman" w:cs="Times New Roman"/>
          <w:b/>
          <w:bCs/>
          <w:sz w:val="24"/>
          <w:szCs w:val="24"/>
        </w:rPr>
        <w:t xml:space="preserve">Mjera 4. </w:t>
      </w:r>
      <w:r w:rsidR="000A5C13">
        <w:rPr>
          <w:rFonts w:ascii="Times New Roman" w:hAnsi="Times New Roman" w:cs="Times New Roman"/>
          <w:b/>
          <w:bCs/>
          <w:sz w:val="24"/>
          <w:szCs w:val="24"/>
        </w:rPr>
        <w:t>Izgradnja komunalne infrastrukture</w:t>
      </w:r>
      <w:r w:rsidRPr="00091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BBD6E3" w14:textId="77777777" w:rsidR="00091307" w:rsidRPr="00091307" w:rsidRDefault="00091307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08001826"/>
      <w:r w:rsidRPr="00091307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p w14:paraId="5ABD662F" w14:textId="2F061023" w:rsidR="00326158" w:rsidRDefault="00091307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307">
        <w:rPr>
          <w:rFonts w:ascii="Times New Roman" w:hAnsi="Times New Roman" w:cs="Times New Roman"/>
          <w:sz w:val="24"/>
          <w:szCs w:val="24"/>
        </w:rPr>
        <w:t xml:space="preserve">Ključne točke ostvarenja mjere: </w:t>
      </w:r>
    </w:p>
    <w:p w14:paraId="4AFC08D5" w14:textId="5A3787B8" w:rsidR="000A5C13" w:rsidRPr="000A5C13" w:rsidRDefault="000A5C13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08002066"/>
      <w:bookmarkEnd w:id="8"/>
      <w:r w:rsidRPr="000A5C13">
        <w:rPr>
          <w:rFonts w:ascii="Times New Roman" w:hAnsi="Times New Roman" w:cs="Times New Roman"/>
          <w:sz w:val="24"/>
          <w:szCs w:val="24"/>
        </w:rPr>
        <w:t>4.1.  Izgradnja cesta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EBBAB5" w14:textId="1F5E7D4E" w:rsidR="000A5C13" w:rsidRPr="000A5C13" w:rsidRDefault="000A5C13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3">
        <w:rPr>
          <w:rFonts w:ascii="Times New Roman" w:hAnsi="Times New Roman" w:cs="Times New Roman"/>
          <w:sz w:val="24"/>
          <w:szCs w:val="24"/>
        </w:rPr>
        <w:t>4.2.  Izgradnja mrtvačnice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EBC230" w14:textId="06F9DC8D" w:rsidR="000A5C13" w:rsidRDefault="000A5C13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3">
        <w:rPr>
          <w:rFonts w:ascii="Times New Roman" w:hAnsi="Times New Roman" w:cs="Times New Roman"/>
          <w:sz w:val="24"/>
          <w:szCs w:val="24"/>
        </w:rPr>
        <w:t>4.3.  Rekonstrukcija vodovodne mreže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AA8999" w14:textId="2E4A33EC" w:rsidR="00091307" w:rsidRDefault="00091307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307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0A5C13">
        <w:rPr>
          <w:rFonts w:ascii="Times New Roman" w:hAnsi="Times New Roman" w:cs="Times New Roman"/>
          <w:sz w:val="24"/>
          <w:szCs w:val="24"/>
        </w:rPr>
        <w:t>a</w:t>
      </w:r>
      <w:r w:rsidRPr="00091307">
        <w:rPr>
          <w:rFonts w:ascii="Times New Roman" w:hAnsi="Times New Roman" w:cs="Times New Roman"/>
          <w:sz w:val="24"/>
          <w:szCs w:val="24"/>
        </w:rPr>
        <w:t xml:space="preserve"> mjere provode</w:t>
      </w:r>
      <w:r w:rsidR="000A5C13">
        <w:rPr>
          <w:rFonts w:ascii="Times New Roman" w:hAnsi="Times New Roman" w:cs="Times New Roman"/>
          <w:sz w:val="24"/>
          <w:szCs w:val="24"/>
        </w:rPr>
        <w:t xml:space="preserve"> se</w:t>
      </w:r>
      <w:r w:rsidRPr="00091307">
        <w:rPr>
          <w:rFonts w:ascii="Times New Roman" w:hAnsi="Times New Roman" w:cs="Times New Roman"/>
          <w:sz w:val="24"/>
          <w:szCs w:val="24"/>
        </w:rPr>
        <w:t xml:space="preserve"> u okviru planiranih rokova.</w:t>
      </w:r>
    </w:p>
    <w:p w14:paraId="4BF41D4C" w14:textId="436654A4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lastRenderedPageBreak/>
        <w:t>Mjera predstavlja cjelovit sustav izgradnje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>komunalne infrastrukture kao djelatnosti od neposrednog interesa za život i rad stanovnika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>Općini Tompojevci. Cilj mjere je poboljšanje lokalne infrastrukture potpomognutog područja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 xml:space="preserve">radi uravnoteženog regionalnoga razvoja i podizanju kvalitete života </w:t>
      </w:r>
      <w:r w:rsidR="00EA6F3A">
        <w:rPr>
          <w:rFonts w:ascii="Times New Roman" w:hAnsi="Times New Roman" w:cs="Times New Roman"/>
          <w:sz w:val="24"/>
          <w:szCs w:val="24"/>
        </w:rPr>
        <w:t>u sklopu kojega je izgrađeno nerazvrstane ceste dužine 181,75 m.</w:t>
      </w:r>
    </w:p>
    <w:p w14:paraId="656DA598" w14:textId="4E543871" w:rsidR="00091307" w:rsidRPr="00926F00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ovu mjeru </w:t>
      </w:r>
      <w:r w:rsidR="004F3EC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u godišnjem razdoblju utrošeno ukupno </w:t>
      </w:r>
      <w:r w:rsidR="0063422F" w:rsidRPr="0063422F">
        <w:rPr>
          <w:rFonts w:ascii="Times New Roman" w:hAnsi="Times New Roman" w:cs="Times New Roman"/>
          <w:sz w:val="24"/>
          <w:szCs w:val="24"/>
        </w:rPr>
        <w:t>73</w:t>
      </w:r>
      <w:r w:rsidR="0063422F">
        <w:rPr>
          <w:rFonts w:ascii="Times New Roman" w:hAnsi="Times New Roman" w:cs="Times New Roman"/>
          <w:sz w:val="24"/>
          <w:szCs w:val="24"/>
        </w:rPr>
        <w:t>.</w:t>
      </w:r>
      <w:r w:rsidR="0063422F" w:rsidRPr="0063422F">
        <w:rPr>
          <w:rFonts w:ascii="Times New Roman" w:hAnsi="Times New Roman" w:cs="Times New Roman"/>
          <w:sz w:val="24"/>
          <w:szCs w:val="24"/>
        </w:rPr>
        <w:t>687,78</w:t>
      </w:r>
      <w:r w:rsidR="004F3ECB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926F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9"/>
    <w:p w14:paraId="73B259F5" w14:textId="1C31F940" w:rsidR="00326158" w:rsidRPr="00326158" w:rsidRDefault="00326158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3DFCC" w14:textId="314C7B50" w:rsidR="00326158" w:rsidRPr="004B26F0" w:rsidRDefault="00326158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6F0">
        <w:rPr>
          <w:rFonts w:ascii="Times New Roman" w:hAnsi="Times New Roman" w:cs="Times New Roman"/>
          <w:b/>
          <w:bCs/>
          <w:sz w:val="24"/>
          <w:szCs w:val="24"/>
        </w:rPr>
        <w:t xml:space="preserve">Mjera 5. </w:t>
      </w:r>
      <w:r w:rsidR="00926F00">
        <w:rPr>
          <w:rFonts w:ascii="Times New Roman" w:hAnsi="Times New Roman" w:cs="Times New Roman"/>
          <w:b/>
          <w:bCs/>
          <w:sz w:val="24"/>
          <w:szCs w:val="24"/>
        </w:rPr>
        <w:t>Socijalna skrb</w:t>
      </w:r>
    </w:p>
    <w:p w14:paraId="70CBA541" w14:textId="77777777" w:rsidR="00326158" w:rsidRPr="00326158" w:rsidRDefault="00326158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08002519"/>
      <w:r w:rsidRPr="00326158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bookmarkEnd w:id="10"/>
    <w:p w14:paraId="4F8FA779" w14:textId="31E1A3B4" w:rsidR="00326158" w:rsidRDefault="00326158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326158">
        <w:rPr>
          <w:rFonts w:ascii="Times New Roman" w:hAnsi="Times New Roman" w:cs="Times New Roman"/>
          <w:sz w:val="24"/>
          <w:szCs w:val="24"/>
        </w:rPr>
        <w:t xml:space="preserve">Ključne točke ostvarenja mjere: </w:t>
      </w:r>
    </w:p>
    <w:p w14:paraId="25CF62D9" w14:textId="3A4AE7B2" w:rsidR="00926F00" w:rsidRP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 xml:space="preserve">5.1.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26F00">
        <w:rPr>
          <w:rFonts w:ascii="Times New Roman" w:hAnsi="Times New Roman" w:cs="Times New Roman"/>
          <w:sz w:val="24"/>
          <w:szCs w:val="24"/>
        </w:rPr>
        <w:t>ružanje skrbi nemoćnima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8D156A" w14:textId="66A76B35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26F00">
        <w:rPr>
          <w:rFonts w:ascii="Times New Roman" w:hAnsi="Times New Roman" w:cs="Times New Roman"/>
          <w:sz w:val="24"/>
          <w:szCs w:val="24"/>
        </w:rPr>
        <w:t>odjela subvencije pomoći, donacija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42C45" w14:textId="5BB03AEE" w:rsidR="00326158" w:rsidRDefault="00326158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326158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926F00">
        <w:rPr>
          <w:rFonts w:ascii="Times New Roman" w:hAnsi="Times New Roman" w:cs="Times New Roman"/>
          <w:sz w:val="24"/>
          <w:szCs w:val="24"/>
        </w:rPr>
        <w:t>a</w:t>
      </w:r>
      <w:r w:rsidRPr="00326158">
        <w:rPr>
          <w:rFonts w:ascii="Times New Roman" w:hAnsi="Times New Roman" w:cs="Times New Roman"/>
          <w:sz w:val="24"/>
          <w:szCs w:val="24"/>
        </w:rPr>
        <w:t xml:space="preserve"> mjere provode</w:t>
      </w:r>
      <w:r w:rsidR="00926F00">
        <w:rPr>
          <w:rFonts w:ascii="Times New Roman" w:hAnsi="Times New Roman" w:cs="Times New Roman"/>
          <w:sz w:val="24"/>
          <w:szCs w:val="24"/>
        </w:rPr>
        <w:t xml:space="preserve"> se</w:t>
      </w:r>
      <w:r w:rsidRPr="00326158">
        <w:rPr>
          <w:rFonts w:ascii="Times New Roman" w:hAnsi="Times New Roman" w:cs="Times New Roman"/>
          <w:sz w:val="24"/>
          <w:szCs w:val="24"/>
        </w:rPr>
        <w:t xml:space="preserve"> u okviru planiranih rokova.</w:t>
      </w:r>
    </w:p>
    <w:p w14:paraId="3DDB5AAF" w14:textId="77777777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>Općina Tompojevci nastoji svojim stanovnicima u socijalnoj potrebi, slabijeg imovinskog stanja osigurati troškove stanovanja te troškove za ogrjev te pomoći putem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>tekućih donacija.</w:t>
      </w:r>
    </w:p>
    <w:p w14:paraId="5B832B55" w14:textId="58BBB30A" w:rsidR="00326158" w:rsidRPr="00926F00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ovu mjeru</w:t>
      </w:r>
      <w:r w:rsidR="00D5677A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4F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D5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razdoblju utrošeno ukupno </w:t>
      </w:r>
      <w:r w:rsidR="0063422F" w:rsidRPr="0063422F">
        <w:rPr>
          <w:rFonts w:ascii="Times New Roman" w:hAnsi="Times New Roman" w:cs="Times New Roman"/>
          <w:sz w:val="24"/>
          <w:szCs w:val="24"/>
        </w:rPr>
        <w:t>10</w:t>
      </w:r>
      <w:r w:rsidR="0063422F">
        <w:rPr>
          <w:rFonts w:ascii="Times New Roman" w:hAnsi="Times New Roman" w:cs="Times New Roman"/>
          <w:sz w:val="24"/>
          <w:szCs w:val="24"/>
        </w:rPr>
        <w:t>.</w:t>
      </w:r>
      <w:r w:rsidR="0063422F" w:rsidRPr="0063422F">
        <w:rPr>
          <w:rFonts w:ascii="Times New Roman" w:hAnsi="Times New Roman" w:cs="Times New Roman"/>
          <w:sz w:val="24"/>
          <w:szCs w:val="24"/>
        </w:rPr>
        <w:t>967,09</w:t>
      </w:r>
      <w:r w:rsidR="00223411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C20E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585CA0" w14:textId="1BE63A59" w:rsidR="00326158" w:rsidRDefault="00326158" w:rsidP="00376B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592219" w14:textId="08EDDCAB" w:rsidR="00326158" w:rsidRDefault="00765060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6F0">
        <w:rPr>
          <w:rFonts w:ascii="Times New Roman" w:hAnsi="Times New Roman" w:cs="Times New Roman"/>
          <w:b/>
          <w:bCs/>
          <w:sz w:val="24"/>
          <w:szCs w:val="24"/>
        </w:rPr>
        <w:t xml:space="preserve">Mjera 6. </w:t>
      </w:r>
      <w:r w:rsidR="00926F00">
        <w:rPr>
          <w:rFonts w:ascii="Times New Roman" w:hAnsi="Times New Roman" w:cs="Times New Roman"/>
          <w:b/>
          <w:bCs/>
          <w:sz w:val="24"/>
          <w:szCs w:val="24"/>
        </w:rPr>
        <w:t>Promicanje kulture</w:t>
      </w:r>
    </w:p>
    <w:p w14:paraId="219C65F9" w14:textId="3A41422C" w:rsidR="004B26F0" w:rsidRDefault="004B26F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08002726"/>
      <w:r w:rsidRPr="004B26F0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p w14:paraId="749459B0" w14:textId="7D90CE8B" w:rsidR="00926F00" w:rsidRPr="004B26F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točke ostvarenja mjere:</w:t>
      </w:r>
    </w:p>
    <w:p w14:paraId="2C126EEB" w14:textId="3FC8BE66" w:rsidR="00926F00" w:rsidRP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08002847"/>
      <w:bookmarkEnd w:id="11"/>
      <w:r w:rsidRPr="00926F00">
        <w:rPr>
          <w:rFonts w:ascii="Times New Roman" w:hAnsi="Times New Roman" w:cs="Times New Roman"/>
          <w:sz w:val="24"/>
          <w:szCs w:val="24"/>
        </w:rPr>
        <w:t>6.1.  Promicanje kulture i kulturnih sadržaja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C2E7FE" w14:textId="133D2959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>Uređenje kulturnih objekata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B14962" w14:textId="32E3B907" w:rsidR="004B26F0" w:rsidRDefault="004B26F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4B26F0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926F00">
        <w:rPr>
          <w:rFonts w:ascii="Times New Roman" w:hAnsi="Times New Roman" w:cs="Times New Roman"/>
          <w:sz w:val="24"/>
          <w:szCs w:val="24"/>
        </w:rPr>
        <w:t>a</w:t>
      </w:r>
      <w:r w:rsidRPr="004B26F0">
        <w:rPr>
          <w:rFonts w:ascii="Times New Roman" w:hAnsi="Times New Roman" w:cs="Times New Roman"/>
          <w:sz w:val="24"/>
          <w:szCs w:val="24"/>
        </w:rPr>
        <w:t xml:space="preserve"> mjere provode</w:t>
      </w:r>
      <w:r w:rsidR="00926F00">
        <w:rPr>
          <w:rFonts w:ascii="Times New Roman" w:hAnsi="Times New Roman" w:cs="Times New Roman"/>
          <w:sz w:val="24"/>
          <w:szCs w:val="24"/>
        </w:rPr>
        <w:t xml:space="preserve"> se</w:t>
      </w:r>
      <w:r w:rsidRPr="004B26F0">
        <w:rPr>
          <w:rFonts w:ascii="Times New Roman" w:hAnsi="Times New Roman" w:cs="Times New Roman"/>
          <w:sz w:val="24"/>
          <w:szCs w:val="24"/>
        </w:rPr>
        <w:t xml:space="preserve"> u okviru planiranih rokova.</w:t>
      </w:r>
    </w:p>
    <w:p w14:paraId="598AB2E8" w14:textId="12D33C96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>Kroz mjeru se nastoji poticati i promicati kulture i umjetničko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>izražavanje, razvoj kreativnosti, opće poboljšanje kvalitete življenja. Projekti iz područja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 xml:space="preserve">kulture, a koji su </w:t>
      </w:r>
      <w:r w:rsidR="00506A24">
        <w:rPr>
          <w:rFonts w:ascii="Times New Roman" w:hAnsi="Times New Roman" w:cs="Times New Roman"/>
          <w:sz w:val="24"/>
          <w:szCs w:val="24"/>
        </w:rPr>
        <w:t>izvršeni</w:t>
      </w:r>
      <w:r w:rsidRPr="00926F00">
        <w:rPr>
          <w:rFonts w:ascii="Times New Roman" w:hAnsi="Times New Roman" w:cs="Times New Roman"/>
          <w:sz w:val="24"/>
          <w:szCs w:val="24"/>
        </w:rPr>
        <w:t xml:space="preserve"> za mandatno razdoblje za koje se donosi ovaj Provedbeni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>su opremanje Doma kulture u Bokšiću, Doma kulture u Čakovcima, Mađarske kuće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 xml:space="preserve">Čakovcima, Doma kulture u </w:t>
      </w:r>
      <w:proofErr w:type="spellStart"/>
      <w:r w:rsidRPr="00926F00">
        <w:rPr>
          <w:rFonts w:ascii="Times New Roman" w:hAnsi="Times New Roman" w:cs="Times New Roman"/>
          <w:sz w:val="24"/>
          <w:szCs w:val="24"/>
        </w:rPr>
        <w:t>Berku</w:t>
      </w:r>
      <w:proofErr w:type="spellEnd"/>
      <w:r w:rsidRPr="00926F00">
        <w:rPr>
          <w:rFonts w:ascii="Times New Roman" w:hAnsi="Times New Roman" w:cs="Times New Roman"/>
          <w:sz w:val="24"/>
          <w:szCs w:val="24"/>
        </w:rPr>
        <w:t>, Doma kulture u Tompojevcima, koji će obogatiti kulturnu dimenziju cijelog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>kraja.</w:t>
      </w:r>
    </w:p>
    <w:p w14:paraId="1B591B08" w14:textId="2A2C2A2D" w:rsidR="004B26F0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ovu mjeru </w:t>
      </w:r>
      <w:r w:rsidR="00D5677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06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godišnjem razdoblju utrošeno ukupno </w:t>
      </w:r>
      <w:r w:rsidR="0063422F" w:rsidRPr="0063422F">
        <w:rPr>
          <w:rFonts w:ascii="Times New Roman" w:hAnsi="Times New Roman" w:cs="Times New Roman"/>
          <w:sz w:val="24"/>
          <w:szCs w:val="24"/>
        </w:rPr>
        <w:t>211</w:t>
      </w:r>
      <w:r w:rsidR="0063422F">
        <w:rPr>
          <w:rFonts w:ascii="Times New Roman" w:hAnsi="Times New Roman" w:cs="Times New Roman"/>
          <w:sz w:val="24"/>
          <w:szCs w:val="24"/>
        </w:rPr>
        <w:t>.</w:t>
      </w:r>
      <w:r w:rsidR="0063422F" w:rsidRPr="0063422F">
        <w:rPr>
          <w:rFonts w:ascii="Times New Roman" w:hAnsi="Times New Roman" w:cs="Times New Roman"/>
          <w:sz w:val="24"/>
          <w:szCs w:val="24"/>
        </w:rPr>
        <w:t>476,86</w:t>
      </w:r>
      <w:r w:rsidR="00D5677A">
        <w:rPr>
          <w:rFonts w:ascii="Times New Roman" w:hAnsi="Times New Roman" w:cs="Times New Roman"/>
          <w:sz w:val="24"/>
          <w:szCs w:val="24"/>
        </w:rPr>
        <w:t>EUR</w:t>
      </w:r>
      <w:r w:rsidR="00C20E4C">
        <w:rPr>
          <w:rFonts w:ascii="Times New Roman" w:hAnsi="Times New Roman" w:cs="Times New Roman"/>
          <w:sz w:val="24"/>
          <w:szCs w:val="24"/>
        </w:rPr>
        <w:t>.</w:t>
      </w:r>
    </w:p>
    <w:p w14:paraId="42A918CE" w14:textId="77777777" w:rsidR="00D5677A" w:rsidRPr="00C20E4C" w:rsidRDefault="00D5677A" w:rsidP="00376B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2"/>
    <w:p w14:paraId="5836719C" w14:textId="0A5945F2" w:rsidR="004B26F0" w:rsidRDefault="004B26F0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9C">
        <w:rPr>
          <w:rFonts w:ascii="Times New Roman" w:hAnsi="Times New Roman" w:cs="Times New Roman"/>
          <w:b/>
          <w:bCs/>
          <w:sz w:val="24"/>
          <w:szCs w:val="24"/>
        </w:rPr>
        <w:t xml:space="preserve">Mjera 7. </w:t>
      </w:r>
      <w:r w:rsidR="00926F00">
        <w:rPr>
          <w:rFonts w:ascii="Times New Roman" w:hAnsi="Times New Roman" w:cs="Times New Roman"/>
          <w:b/>
          <w:bCs/>
          <w:sz w:val="24"/>
          <w:szCs w:val="24"/>
        </w:rPr>
        <w:t>Sport i rekreacija</w:t>
      </w:r>
    </w:p>
    <w:p w14:paraId="54AFEF67" w14:textId="37509A24" w:rsidR="000D6A9C" w:rsidRDefault="000D6A9C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08002949"/>
      <w:r w:rsidRPr="000D6A9C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p w14:paraId="2A36236F" w14:textId="0A01C982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točke ostvarenja mjere:</w:t>
      </w:r>
    </w:p>
    <w:bookmarkEnd w:id="13"/>
    <w:p w14:paraId="4A032047" w14:textId="74FA1D41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>7.1. Poticanje razvoja sporta i rekreacije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300663" w14:textId="5C134D1D" w:rsidR="000D6A9C" w:rsidRDefault="000D6A9C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0D6A9C">
        <w:rPr>
          <w:rFonts w:ascii="Times New Roman" w:hAnsi="Times New Roman" w:cs="Times New Roman"/>
          <w:sz w:val="24"/>
          <w:szCs w:val="24"/>
        </w:rPr>
        <w:lastRenderedPageBreak/>
        <w:t>Sve aktivnosti vezane za ključne točke ostvarenj</w:t>
      </w:r>
      <w:r w:rsidR="00926F00">
        <w:rPr>
          <w:rFonts w:ascii="Times New Roman" w:hAnsi="Times New Roman" w:cs="Times New Roman"/>
          <w:sz w:val="24"/>
          <w:szCs w:val="24"/>
        </w:rPr>
        <w:t>a</w:t>
      </w:r>
      <w:r w:rsidRPr="000D6A9C">
        <w:rPr>
          <w:rFonts w:ascii="Times New Roman" w:hAnsi="Times New Roman" w:cs="Times New Roman"/>
          <w:sz w:val="24"/>
          <w:szCs w:val="24"/>
        </w:rPr>
        <w:t xml:space="preserve"> mjere provode</w:t>
      </w:r>
      <w:r w:rsidR="00926F00">
        <w:rPr>
          <w:rFonts w:ascii="Times New Roman" w:hAnsi="Times New Roman" w:cs="Times New Roman"/>
          <w:sz w:val="24"/>
          <w:szCs w:val="24"/>
        </w:rPr>
        <w:t xml:space="preserve"> se</w:t>
      </w:r>
      <w:r w:rsidRPr="000D6A9C">
        <w:rPr>
          <w:rFonts w:ascii="Times New Roman" w:hAnsi="Times New Roman" w:cs="Times New Roman"/>
          <w:sz w:val="24"/>
          <w:szCs w:val="24"/>
        </w:rPr>
        <w:t xml:space="preserve"> u okviru planiranih rokova.</w:t>
      </w:r>
    </w:p>
    <w:p w14:paraId="4958F587" w14:textId="498E66CE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>Izgraditi će se sportski i rekreacijski tereni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>boćanje i strelište. Mjera nastoji poticati i promicati sport na području Općine Tom</w:t>
      </w:r>
      <w:r w:rsidR="003018D8">
        <w:rPr>
          <w:rFonts w:ascii="Times New Roman" w:hAnsi="Times New Roman" w:cs="Times New Roman"/>
          <w:sz w:val="24"/>
          <w:szCs w:val="24"/>
        </w:rPr>
        <w:t>p</w:t>
      </w:r>
      <w:r w:rsidRPr="00926F00">
        <w:rPr>
          <w:rFonts w:ascii="Times New Roman" w:hAnsi="Times New Roman" w:cs="Times New Roman"/>
          <w:sz w:val="24"/>
          <w:szCs w:val="24"/>
        </w:rPr>
        <w:t>ojevci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>sportskim udrugama pomaže putem tekućih donacija.</w:t>
      </w:r>
    </w:p>
    <w:p w14:paraId="0971FF73" w14:textId="5B1D5E93" w:rsidR="000D6A9C" w:rsidRPr="00926F00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ovu mjeru </w:t>
      </w:r>
      <w:r w:rsidR="00D5677A">
        <w:rPr>
          <w:rFonts w:ascii="Times New Roman" w:hAnsi="Times New Roman" w:cs="Times New Roman"/>
          <w:sz w:val="24"/>
          <w:szCs w:val="24"/>
        </w:rPr>
        <w:t xml:space="preserve">je u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D5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razdoblju utrošeno ukupno </w:t>
      </w:r>
      <w:r w:rsidR="0063422F" w:rsidRPr="0063422F">
        <w:rPr>
          <w:rFonts w:ascii="Times New Roman" w:hAnsi="Times New Roman" w:cs="Times New Roman"/>
          <w:sz w:val="24"/>
          <w:szCs w:val="24"/>
        </w:rPr>
        <w:t>24</w:t>
      </w:r>
      <w:r w:rsidR="0063422F">
        <w:rPr>
          <w:rFonts w:ascii="Times New Roman" w:hAnsi="Times New Roman" w:cs="Times New Roman"/>
          <w:sz w:val="24"/>
          <w:szCs w:val="24"/>
        </w:rPr>
        <w:t>.</w:t>
      </w:r>
      <w:r w:rsidR="0063422F" w:rsidRPr="0063422F">
        <w:rPr>
          <w:rFonts w:ascii="Times New Roman" w:hAnsi="Times New Roman" w:cs="Times New Roman"/>
          <w:sz w:val="24"/>
          <w:szCs w:val="24"/>
        </w:rPr>
        <w:t>993,62</w:t>
      </w:r>
      <w:r w:rsidR="00D5677A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C20E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D5FDB3" w14:textId="77777777" w:rsidR="000D6A9C" w:rsidRDefault="000D6A9C" w:rsidP="00376B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67C24C" w14:textId="6256C47A" w:rsidR="000D6A9C" w:rsidRDefault="000D6A9C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Mjera 8. </w:t>
      </w:r>
      <w:r w:rsidR="00926F00">
        <w:rPr>
          <w:rFonts w:ascii="Times New Roman" w:hAnsi="Times New Roman" w:cs="Times New Roman"/>
          <w:b/>
          <w:bCs/>
          <w:sz w:val="24"/>
          <w:szCs w:val="24"/>
        </w:rPr>
        <w:t>Zaštita i unapređenje prirodnog okoliša</w:t>
      </w:r>
    </w:p>
    <w:p w14:paraId="19F69E62" w14:textId="77777777" w:rsidR="00926F00" w:rsidRDefault="000D6A9C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0D6A9C">
        <w:rPr>
          <w:rFonts w:ascii="Times New Roman" w:hAnsi="Times New Roman" w:cs="Times New Roman"/>
          <w:sz w:val="24"/>
          <w:szCs w:val="24"/>
        </w:rPr>
        <w:t>Mjera se ostvaruje u okviru planiranih aktivnosti.</w:t>
      </w:r>
    </w:p>
    <w:p w14:paraId="17F722AF" w14:textId="6A039EA6" w:rsidR="000D6A9C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točke ostvarenja mjere:</w:t>
      </w:r>
      <w:r w:rsidR="000D6A9C" w:rsidRPr="000D6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C3794" w14:textId="5E2C56E8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08003592"/>
      <w:r w:rsidRPr="00926F00">
        <w:rPr>
          <w:rFonts w:ascii="Times New Roman" w:hAnsi="Times New Roman" w:cs="Times New Roman"/>
          <w:sz w:val="24"/>
          <w:szCs w:val="24"/>
        </w:rPr>
        <w:t>8.1. Očuvanje i unaprjeđenje kvalitete okoliša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F9D196" w14:textId="5C3A9425" w:rsidR="003508CB" w:rsidRDefault="003508CB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3508CB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926F00">
        <w:rPr>
          <w:rFonts w:ascii="Times New Roman" w:hAnsi="Times New Roman" w:cs="Times New Roman"/>
          <w:sz w:val="24"/>
          <w:szCs w:val="24"/>
        </w:rPr>
        <w:t>a</w:t>
      </w:r>
      <w:r w:rsidRPr="003508CB">
        <w:rPr>
          <w:rFonts w:ascii="Times New Roman" w:hAnsi="Times New Roman" w:cs="Times New Roman"/>
          <w:sz w:val="24"/>
          <w:szCs w:val="24"/>
        </w:rPr>
        <w:t xml:space="preserve"> mjere provode </w:t>
      </w:r>
      <w:r w:rsidR="00926F00">
        <w:rPr>
          <w:rFonts w:ascii="Times New Roman" w:hAnsi="Times New Roman" w:cs="Times New Roman"/>
          <w:sz w:val="24"/>
          <w:szCs w:val="24"/>
        </w:rPr>
        <w:t xml:space="preserve">se </w:t>
      </w:r>
      <w:r w:rsidRPr="003508CB">
        <w:rPr>
          <w:rFonts w:ascii="Times New Roman" w:hAnsi="Times New Roman" w:cs="Times New Roman"/>
          <w:sz w:val="24"/>
          <w:szCs w:val="24"/>
        </w:rPr>
        <w:t>u okviru planiranih rokova.</w:t>
      </w:r>
    </w:p>
    <w:p w14:paraId="6C382C3E" w14:textId="77777777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>Mjera nastoji osigurati smanjenje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 xml:space="preserve">zagađivanja okoliša na način redovnog odvoza otpada i održavanje </w:t>
      </w:r>
      <w:proofErr w:type="spellStart"/>
      <w:r w:rsidRPr="00926F00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Pr="00926F00">
        <w:rPr>
          <w:rFonts w:ascii="Times New Roman" w:hAnsi="Times New Roman" w:cs="Times New Roman"/>
          <w:sz w:val="24"/>
          <w:szCs w:val="24"/>
        </w:rPr>
        <w:t xml:space="preserve"> dvorišta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0">
        <w:rPr>
          <w:rFonts w:ascii="Times New Roman" w:hAnsi="Times New Roman" w:cs="Times New Roman"/>
          <w:sz w:val="24"/>
          <w:szCs w:val="24"/>
        </w:rPr>
        <w:t xml:space="preserve">području Općine Tompojevci. </w:t>
      </w:r>
    </w:p>
    <w:p w14:paraId="30EA411C" w14:textId="25781EE0" w:rsidR="003508CB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ovu mjeru </w:t>
      </w:r>
      <w:r w:rsidR="00D5677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D0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D56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razdoblju utrošeno ukupno </w:t>
      </w:r>
      <w:r w:rsidR="0063422F" w:rsidRPr="0063422F">
        <w:rPr>
          <w:rFonts w:ascii="Times New Roman" w:hAnsi="Times New Roman" w:cs="Times New Roman"/>
          <w:sz w:val="24"/>
          <w:szCs w:val="24"/>
        </w:rPr>
        <w:t>156</w:t>
      </w:r>
      <w:r w:rsidR="0063422F">
        <w:rPr>
          <w:rFonts w:ascii="Times New Roman" w:hAnsi="Times New Roman" w:cs="Times New Roman"/>
          <w:sz w:val="24"/>
          <w:szCs w:val="24"/>
        </w:rPr>
        <w:t>.</w:t>
      </w:r>
      <w:r w:rsidR="0063422F" w:rsidRPr="0063422F">
        <w:rPr>
          <w:rFonts w:ascii="Times New Roman" w:hAnsi="Times New Roman" w:cs="Times New Roman"/>
          <w:sz w:val="24"/>
          <w:szCs w:val="24"/>
        </w:rPr>
        <w:t>681,37</w:t>
      </w:r>
      <w:r w:rsidR="00D5677A">
        <w:rPr>
          <w:rFonts w:ascii="Times New Roman" w:hAnsi="Times New Roman" w:cs="Times New Roman"/>
          <w:sz w:val="24"/>
          <w:szCs w:val="24"/>
        </w:rPr>
        <w:t>EUR</w:t>
      </w:r>
      <w:r w:rsidR="00B017BB">
        <w:rPr>
          <w:rFonts w:ascii="Times New Roman" w:hAnsi="Times New Roman" w:cs="Times New Roman"/>
          <w:sz w:val="24"/>
          <w:szCs w:val="24"/>
        </w:rPr>
        <w:t>.</w:t>
      </w:r>
    </w:p>
    <w:bookmarkEnd w:id="14"/>
    <w:p w14:paraId="4EE5BFBF" w14:textId="77777777" w:rsidR="003508CB" w:rsidRPr="003508CB" w:rsidRDefault="003508CB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A51FD" w14:textId="62592722" w:rsidR="003508CB" w:rsidRDefault="003508CB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8CB">
        <w:rPr>
          <w:rFonts w:ascii="Times New Roman" w:hAnsi="Times New Roman" w:cs="Times New Roman"/>
          <w:b/>
          <w:bCs/>
          <w:sz w:val="24"/>
          <w:szCs w:val="24"/>
        </w:rPr>
        <w:t xml:space="preserve">Mjera 9. </w:t>
      </w:r>
      <w:r w:rsidR="00926F00">
        <w:rPr>
          <w:rFonts w:ascii="Times New Roman" w:hAnsi="Times New Roman" w:cs="Times New Roman"/>
          <w:b/>
          <w:bCs/>
          <w:sz w:val="24"/>
          <w:szCs w:val="24"/>
        </w:rPr>
        <w:t>Protupožarna i civilna zaštita</w:t>
      </w:r>
    </w:p>
    <w:p w14:paraId="12713627" w14:textId="113F28F5" w:rsidR="003508CB" w:rsidRDefault="003508CB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08003672"/>
      <w:r w:rsidRPr="003508CB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p w14:paraId="3F12FE2B" w14:textId="2DAF32E3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točke ostvarenja mjere:</w:t>
      </w:r>
    </w:p>
    <w:p w14:paraId="330F89CA" w14:textId="6C5F41D3" w:rsidR="00926F00" w:rsidRP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08003703"/>
      <w:bookmarkEnd w:id="15"/>
      <w:r w:rsidRPr="00926F00">
        <w:rPr>
          <w:rFonts w:ascii="Times New Roman" w:hAnsi="Times New Roman" w:cs="Times New Roman"/>
          <w:sz w:val="24"/>
          <w:szCs w:val="24"/>
        </w:rPr>
        <w:t>9.1. Ak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26F00">
        <w:rPr>
          <w:rFonts w:ascii="Times New Roman" w:hAnsi="Times New Roman" w:cs="Times New Roman"/>
          <w:sz w:val="24"/>
          <w:szCs w:val="24"/>
        </w:rPr>
        <w:t>ivnosti vezane za pružanje vatrogasne i civilne zaštite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367B7D" w14:textId="1D6D37F6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>9.2. Uređenje objekta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30F447" w14:textId="7298EB47" w:rsidR="003508CB" w:rsidRPr="003508CB" w:rsidRDefault="003508CB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3508CB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926F00">
        <w:rPr>
          <w:rFonts w:ascii="Times New Roman" w:hAnsi="Times New Roman" w:cs="Times New Roman"/>
          <w:sz w:val="24"/>
          <w:szCs w:val="24"/>
        </w:rPr>
        <w:t>a</w:t>
      </w:r>
      <w:r w:rsidRPr="003508CB">
        <w:rPr>
          <w:rFonts w:ascii="Times New Roman" w:hAnsi="Times New Roman" w:cs="Times New Roman"/>
          <w:sz w:val="24"/>
          <w:szCs w:val="24"/>
        </w:rPr>
        <w:t xml:space="preserve"> mjere provode </w:t>
      </w:r>
      <w:r w:rsidR="00926F00">
        <w:rPr>
          <w:rFonts w:ascii="Times New Roman" w:hAnsi="Times New Roman" w:cs="Times New Roman"/>
          <w:sz w:val="24"/>
          <w:szCs w:val="24"/>
        </w:rPr>
        <w:t xml:space="preserve">se </w:t>
      </w:r>
      <w:r w:rsidRPr="003508CB">
        <w:rPr>
          <w:rFonts w:ascii="Times New Roman" w:hAnsi="Times New Roman" w:cs="Times New Roman"/>
          <w:sz w:val="24"/>
          <w:szCs w:val="24"/>
        </w:rPr>
        <w:t>u okviru planiranih rokova.</w:t>
      </w:r>
    </w:p>
    <w:p w14:paraId="111A44F7" w14:textId="2F7FDF71" w:rsidR="00926F00" w:rsidRDefault="00511EAE" w:rsidP="00511EAE">
      <w:pPr>
        <w:jc w:val="both"/>
        <w:rPr>
          <w:rFonts w:ascii="Times New Roman" w:hAnsi="Times New Roman" w:cs="Times New Roman"/>
          <w:sz w:val="24"/>
          <w:szCs w:val="24"/>
        </w:rPr>
      </w:pPr>
      <w:r w:rsidRPr="00511EAE">
        <w:rPr>
          <w:rFonts w:ascii="Times New Roman" w:hAnsi="Times New Roman" w:cs="Times New Roman"/>
          <w:sz w:val="24"/>
          <w:szCs w:val="24"/>
        </w:rPr>
        <w:t>Mjera nastoji osigurati postupnu i kontinuiranu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EAE">
        <w:rPr>
          <w:rFonts w:ascii="Times New Roman" w:hAnsi="Times New Roman" w:cs="Times New Roman"/>
          <w:sz w:val="24"/>
          <w:szCs w:val="24"/>
        </w:rPr>
        <w:t>izgradnju sustava civilne zaštite koji će osigurati najvišu razinu spremnosti za provedbu zadaća zaštite i spašavanja stanovništva i materijalnih dobara na području Općine Tompojevci.</w:t>
      </w:r>
      <w:r w:rsidR="00926F00" w:rsidRPr="00926F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81F3C" w14:textId="2072BACE" w:rsidR="003508CB" w:rsidRPr="00926F00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ovu mjeru </w:t>
      </w:r>
      <w:r w:rsidR="00D8520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 godišnjem</w:t>
      </w:r>
      <w:r w:rsidR="00D85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razdoblju utrošeno ukupno </w:t>
      </w:r>
      <w:r w:rsidR="0063422F" w:rsidRPr="0063422F">
        <w:rPr>
          <w:rFonts w:ascii="Times New Roman" w:hAnsi="Times New Roman" w:cs="Times New Roman"/>
          <w:sz w:val="24"/>
          <w:szCs w:val="24"/>
        </w:rPr>
        <w:t>14</w:t>
      </w:r>
      <w:r w:rsidR="0063422F">
        <w:rPr>
          <w:rFonts w:ascii="Times New Roman" w:hAnsi="Times New Roman" w:cs="Times New Roman"/>
          <w:sz w:val="24"/>
          <w:szCs w:val="24"/>
        </w:rPr>
        <w:t>.</w:t>
      </w:r>
      <w:r w:rsidR="0063422F" w:rsidRPr="0063422F">
        <w:rPr>
          <w:rFonts w:ascii="Times New Roman" w:hAnsi="Times New Roman" w:cs="Times New Roman"/>
          <w:sz w:val="24"/>
          <w:szCs w:val="24"/>
        </w:rPr>
        <w:t>615,71</w:t>
      </w:r>
      <w:r w:rsidR="00853754">
        <w:rPr>
          <w:rFonts w:ascii="Times New Roman" w:hAnsi="Times New Roman" w:cs="Times New Roman"/>
          <w:sz w:val="24"/>
          <w:szCs w:val="24"/>
        </w:rPr>
        <w:t>EUR</w:t>
      </w:r>
      <w:r w:rsidR="00926F00"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518DE771" w14:textId="4BF4AEDF" w:rsidR="003508CB" w:rsidRDefault="003508CB" w:rsidP="00376B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E56C2B" w14:textId="5BE5104B" w:rsidR="003508CB" w:rsidRDefault="003508CB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8CB">
        <w:rPr>
          <w:rFonts w:ascii="Times New Roman" w:hAnsi="Times New Roman" w:cs="Times New Roman"/>
          <w:b/>
          <w:bCs/>
          <w:sz w:val="24"/>
          <w:szCs w:val="24"/>
        </w:rPr>
        <w:t xml:space="preserve">Mjera 10. </w:t>
      </w:r>
      <w:r w:rsidR="00926F00">
        <w:rPr>
          <w:rFonts w:ascii="Times New Roman" w:hAnsi="Times New Roman" w:cs="Times New Roman"/>
          <w:b/>
          <w:bCs/>
          <w:sz w:val="24"/>
          <w:szCs w:val="24"/>
        </w:rPr>
        <w:t>Razvoj civilnog društva</w:t>
      </w:r>
    </w:p>
    <w:p w14:paraId="61CB27B5" w14:textId="7DAEEA61" w:rsidR="003508CB" w:rsidRDefault="003508CB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3508CB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p w14:paraId="3A6282F9" w14:textId="3BBA2D8F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točke ostvarenja mjere:</w:t>
      </w:r>
    </w:p>
    <w:p w14:paraId="128DA1FC" w14:textId="2A976A49" w:rsidR="00926F00" w:rsidRDefault="00926F00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08003823"/>
      <w:r w:rsidRPr="00926F00">
        <w:rPr>
          <w:rFonts w:ascii="Times New Roman" w:hAnsi="Times New Roman" w:cs="Times New Roman"/>
          <w:sz w:val="24"/>
          <w:szCs w:val="24"/>
        </w:rPr>
        <w:t>10.1. Jačanje razvoja lokalne zajednice u ruralnome prostoru i financiranje vjerskih zajednica</w:t>
      </w:r>
      <w:r w:rsidR="00FA43F9">
        <w:rPr>
          <w:rFonts w:ascii="Times New Roman" w:hAnsi="Times New Roman" w:cs="Times New Roman"/>
          <w:sz w:val="24"/>
          <w:szCs w:val="24"/>
        </w:rPr>
        <w:t>;</w:t>
      </w:r>
    </w:p>
    <w:p w14:paraId="15F076D8" w14:textId="6A006A5C" w:rsidR="003508CB" w:rsidRDefault="003508CB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3508CB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FA43F9">
        <w:rPr>
          <w:rFonts w:ascii="Times New Roman" w:hAnsi="Times New Roman" w:cs="Times New Roman"/>
          <w:sz w:val="24"/>
          <w:szCs w:val="24"/>
        </w:rPr>
        <w:t>a</w:t>
      </w:r>
      <w:r w:rsidRPr="003508CB">
        <w:rPr>
          <w:rFonts w:ascii="Times New Roman" w:hAnsi="Times New Roman" w:cs="Times New Roman"/>
          <w:sz w:val="24"/>
          <w:szCs w:val="24"/>
        </w:rPr>
        <w:t xml:space="preserve"> mjere provode</w:t>
      </w:r>
      <w:r w:rsidR="00FA43F9">
        <w:rPr>
          <w:rFonts w:ascii="Times New Roman" w:hAnsi="Times New Roman" w:cs="Times New Roman"/>
          <w:sz w:val="24"/>
          <w:szCs w:val="24"/>
        </w:rPr>
        <w:t xml:space="preserve"> se</w:t>
      </w:r>
      <w:r w:rsidRPr="003508CB">
        <w:rPr>
          <w:rFonts w:ascii="Times New Roman" w:hAnsi="Times New Roman" w:cs="Times New Roman"/>
          <w:sz w:val="24"/>
          <w:szCs w:val="24"/>
        </w:rPr>
        <w:t xml:space="preserve"> u okviru planiranih rokova.</w:t>
      </w:r>
    </w:p>
    <w:p w14:paraId="005EEA01" w14:textId="77777777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FA43F9">
        <w:rPr>
          <w:rFonts w:ascii="Times New Roman" w:hAnsi="Times New Roman" w:cs="Times New Roman"/>
          <w:sz w:val="24"/>
          <w:szCs w:val="24"/>
        </w:rPr>
        <w:lastRenderedPageBreak/>
        <w:t>Udruge aktivne na lokalnim razinama vrlo su važne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društvo, te često pronalaze najbolja rješenja jer poznaju i uzimaju u obzir lokalne potrebe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interese, rade na izgradnji povjerenja, jačanju sudjelovanja građana, društvenih mreža i podrške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te izgradnji dobrih odnosa u zajednici.</w:t>
      </w:r>
    </w:p>
    <w:p w14:paraId="450BF27E" w14:textId="0F3AA3C7" w:rsidR="003508CB" w:rsidRPr="00FA43F9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ovu mjeru </w:t>
      </w:r>
      <w:r w:rsidR="0085375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51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853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razdoblju utrošeno ukupno </w:t>
      </w:r>
      <w:r w:rsidR="0063422F" w:rsidRPr="0063422F">
        <w:rPr>
          <w:rFonts w:ascii="Times New Roman" w:hAnsi="Times New Roman" w:cs="Times New Roman"/>
          <w:sz w:val="24"/>
          <w:szCs w:val="24"/>
        </w:rPr>
        <w:t>33</w:t>
      </w:r>
      <w:r w:rsidR="0063422F">
        <w:rPr>
          <w:rFonts w:ascii="Times New Roman" w:hAnsi="Times New Roman" w:cs="Times New Roman"/>
          <w:sz w:val="24"/>
          <w:szCs w:val="24"/>
        </w:rPr>
        <w:t>.</w:t>
      </w:r>
      <w:r w:rsidR="0063422F" w:rsidRPr="0063422F">
        <w:rPr>
          <w:rFonts w:ascii="Times New Roman" w:hAnsi="Times New Roman" w:cs="Times New Roman"/>
          <w:sz w:val="24"/>
          <w:szCs w:val="24"/>
        </w:rPr>
        <w:t>806,18</w:t>
      </w:r>
      <w:r w:rsidR="00853754">
        <w:rPr>
          <w:rFonts w:ascii="Times New Roman" w:hAnsi="Times New Roman" w:cs="Times New Roman"/>
          <w:sz w:val="24"/>
          <w:szCs w:val="24"/>
        </w:rPr>
        <w:t>EUR</w:t>
      </w:r>
      <w:r w:rsidR="00B017BB">
        <w:rPr>
          <w:rFonts w:ascii="Times New Roman" w:hAnsi="Times New Roman" w:cs="Times New Roman"/>
          <w:sz w:val="24"/>
          <w:szCs w:val="24"/>
        </w:rPr>
        <w:t>.</w:t>
      </w:r>
    </w:p>
    <w:bookmarkEnd w:id="17"/>
    <w:p w14:paraId="6CAC5902" w14:textId="75D9CA8B" w:rsidR="003508CB" w:rsidRPr="002F3755" w:rsidRDefault="003508CB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C3341" w14:textId="1F663A5A" w:rsidR="002F3755" w:rsidRPr="002F3755" w:rsidRDefault="002F3755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755">
        <w:rPr>
          <w:rFonts w:ascii="Times New Roman" w:hAnsi="Times New Roman" w:cs="Times New Roman"/>
          <w:b/>
          <w:bCs/>
          <w:sz w:val="24"/>
          <w:szCs w:val="24"/>
        </w:rPr>
        <w:t xml:space="preserve">Mjera 11. </w:t>
      </w:r>
      <w:r w:rsidR="00FA43F9">
        <w:rPr>
          <w:rFonts w:ascii="Times New Roman" w:hAnsi="Times New Roman" w:cs="Times New Roman"/>
          <w:b/>
          <w:bCs/>
          <w:sz w:val="24"/>
          <w:szCs w:val="24"/>
        </w:rPr>
        <w:t>Razvoj poljoprivrede i gospodarstva</w:t>
      </w:r>
    </w:p>
    <w:p w14:paraId="3E78B063" w14:textId="77777777" w:rsidR="00FA43F9" w:rsidRDefault="002F3755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2F3755">
        <w:rPr>
          <w:rFonts w:ascii="Times New Roman" w:hAnsi="Times New Roman" w:cs="Times New Roman"/>
          <w:sz w:val="24"/>
          <w:szCs w:val="24"/>
        </w:rPr>
        <w:t>Mjera se ostvaruje u okviru planiranih aktivnosti.</w:t>
      </w:r>
    </w:p>
    <w:p w14:paraId="4FACCA82" w14:textId="028CBA47" w:rsidR="002F3755" w:rsidRPr="002F3755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točke ostvarenja mjere:</w:t>
      </w:r>
      <w:r w:rsidR="002F3755" w:rsidRPr="002F3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EE4AD" w14:textId="0DD53729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08003912"/>
      <w:r w:rsidRPr="00FA43F9">
        <w:rPr>
          <w:rFonts w:ascii="Times New Roman" w:hAnsi="Times New Roman" w:cs="Times New Roman"/>
          <w:sz w:val="24"/>
          <w:szCs w:val="24"/>
        </w:rPr>
        <w:t>1.1. Aktivnosti vezane za poticanje razvoja poduzetništva i gospodarstva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8E781A" w14:textId="1F4230E2" w:rsidR="002F3755" w:rsidRDefault="002F3755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2F3755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FA43F9">
        <w:rPr>
          <w:rFonts w:ascii="Times New Roman" w:hAnsi="Times New Roman" w:cs="Times New Roman"/>
          <w:sz w:val="24"/>
          <w:szCs w:val="24"/>
        </w:rPr>
        <w:t>a</w:t>
      </w:r>
      <w:r w:rsidRPr="002F3755">
        <w:rPr>
          <w:rFonts w:ascii="Times New Roman" w:hAnsi="Times New Roman" w:cs="Times New Roman"/>
          <w:sz w:val="24"/>
          <w:szCs w:val="24"/>
        </w:rPr>
        <w:t xml:space="preserve"> mjer</w:t>
      </w:r>
      <w:r w:rsidR="00FA43F9">
        <w:rPr>
          <w:rFonts w:ascii="Times New Roman" w:hAnsi="Times New Roman" w:cs="Times New Roman"/>
          <w:sz w:val="24"/>
          <w:szCs w:val="24"/>
        </w:rPr>
        <w:t>e</w:t>
      </w:r>
      <w:r w:rsidRPr="002F3755">
        <w:rPr>
          <w:rFonts w:ascii="Times New Roman" w:hAnsi="Times New Roman" w:cs="Times New Roman"/>
          <w:sz w:val="24"/>
          <w:szCs w:val="24"/>
        </w:rPr>
        <w:t xml:space="preserve"> provode</w:t>
      </w:r>
      <w:r w:rsidR="00FA43F9">
        <w:rPr>
          <w:rFonts w:ascii="Times New Roman" w:hAnsi="Times New Roman" w:cs="Times New Roman"/>
          <w:sz w:val="24"/>
          <w:szCs w:val="24"/>
        </w:rPr>
        <w:t xml:space="preserve"> se</w:t>
      </w:r>
      <w:r w:rsidRPr="002F3755">
        <w:rPr>
          <w:rFonts w:ascii="Times New Roman" w:hAnsi="Times New Roman" w:cs="Times New Roman"/>
          <w:sz w:val="24"/>
          <w:szCs w:val="24"/>
        </w:rPr>
        <w:t xml:space="preserve"> u okviru planiranih rokova.</w:t>
      </w:r>
    </w:p>
    <w:p w14:paraId="7DBD4D98" w14:textId="7C9B99B6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FA43F9">
        <w:rPr>
          <w:rFonts w:ascii="Times New Roman" w:hAnsi="Times New Roman" w:cs="Times New Roman"/>
          <w:sz w:val="24"/>
          <w:szCs w:val="24"/>
        </w:rPr>
        <w:t>Mjera se odnosi na poticanje gospodarstva,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 xml:space="preserve">poljoprivrede te poduzetničkog okruženja. Općina Tompojevci dodjeljuje </w:t>
      </w:r>
      <w:r w:rsidR="00FF7717">
        <w:rPr>
          <w:rFonts w:ascii="Times New Roman" w:hAnsi="Times New Roman" w:cs="Times New Roman"/>
          <w:sz w:val="24"/>
          <w:szCs w:val="24"/>
        </w:rPr>
        <w:t xml:space="preserve">potpore putem </w:t>
      </w:r>
      <w:r w:rsidRPr="00FA43F9">
        <w:rPr>
          <w:rFonts w:ascii="Times New Roman" w:hAnsi="Times New Roman" w:cs="Times New Roman"/>
          <w:sz w:val="24"/>
          <w:szCs w:val="24"/>
        </w:rPr>
        <w:t>Program</w:t>
      </w:r>
      <w:r w:rsidR="00FF7717">
        <w:rPr>
          <w:rFonts w:ascii="Times New Roman" w:hAnsi="Times New Roman" w:cs="Times New Roman"/>
          <w:sz w:val="24"/>
          <w:szCs w:val="24"/>
        </w:rPr>
        <w:t>a</w:t>
      </w:r>
      <w:r w:rsidRPr="00FA43F9">
        <w:rPr>
          <w:rFonts w:ascii="Times New Roman" w:hAnsi="Times New Roman" w:cs="Times New Roman"/>
          <w:sz w:val="24"/>
          <w:szCs w:val="24"/>
        </w:rPr>
        <w:t xml:space="preserve"> potpora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poljoprivredi korisnicima na području Općine,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Program</w:t>
      </w:r>
      <w:r w:rsidR="00FF7717">
        <w:rPr>
          <w:rFonts w:ascii="Times New Roman" w:hAnsi="Times New Roman" w:cs="Times New Roman"/>
          <w:sz w:val="24"/>
          <w:szCs w:val="24"/>
        </w:rPr>
        <w:t>a</w:t>
      </w:r>
      <w:r w:rsidRPr="00FA43F9">
        <w:rPr>
          <w:rFonts w:ascii="Times New Roman" w:hAnsi="Times New Roman" w:cs="Times New Roman"/>
          <w:sz w:val="24"/>
          <w:szCs w:val="24"/>
        </w:rPr>
        <w:t xml:space="preserve"> poticaja razvoja gospodarstva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smanjenja nezaposlenosti za područje Općine Tompojevci.</w:t>
      </w:r>
    </w:p>
    <w:p w14:paraId="30A26CF1" w14:textId="2C55B2F3" w:rsidR="002F3755" w:rsidRDefault="00853754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ovu mjeru je u</w:t>
      </w:r>
      <w:r w:rsidR="005E6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godišnjem razdoblju </w:t>
      </w:r>
      <w:r w:rsidR="00B0532E">
        <w:rPr>
          <w:rFonts w:ascii="Times New Roman" w:hAnsi="Times New Roman" w:cs="Times New Roman"/>
          <w:sz w:val="24"/>
          <w:szCs w:val="24"/>
        </w:rPr>
        <w:t xml:space="preserve">utrošeno ukupno 0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B017BB">
        <w:rPr>
          <w:rFonts w:ascii="Times New Roman" w:hAnsi="Times New Roman" w:cs="Times New Roman"/>
          <w:sz w:val="24"/>
          <w:szCs w:val="24"/>
        </w:rPr>
        <w:t>.</w:t>
      </w:r>
    </w:p>
    <w:bookmarkEnd w:id="18"/>
    <w:p w14:paraId="7BDF5A58" w14:textId="77777777" w:rsidR="00BF48FB" w:rsidRDefault="00BF48FB" w:rsidP="00376B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A75320" w14:textId="006FA896" w:rsidR="002F3755" w:rsidRDefault="002F3755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755">
        <w:rPr>
          <w:rFonts w:ascii="Times New Roman" w:hAnsi="Times New Roman" w:cs="Times New Roman"/>
          <w:b/>
          <w:bCs/>
          <w:sz w:val="24"/>
          <w:szCs w:val="24"/>
        </w:rPr>
        <w:t xml:space="preserve">Mjera 12. </w:t>
      </w:r>
      <w:r w:rsidR="00FA43F9">
        <w:rPr>
          <w:rFonts w:ascii="Times New Roman" w:hAnsi="Times New Roman" w:cs="Times New Roman"/>
          <w:b/>
          <w:bCs/>
          <w:sz w:val="24"/>
          <w:szCs w:val="24"/>
        </w:rPr>
        <w:t>Lokalna uprava i administracija</w:t>
      </w:r>
    </w:p>
    <w:p w14:paraId="5F511479" w14:textId="56A3349E" w:rsidR="002F3755" w:rsidRDefault="002F3755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2F3755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p w14:paraId="4E267F18" w14:textId="127FAC84" w:rsidR="00FA43F9" w:rsidRPr="002F3755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točke ostvarenja mjere:</w:t>
      </w:r>
    </w:p>
    <w:p w14:paraId="1863CA18" w14:textId="474CAE0B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FA43F9">
        <w:rPr>
          <w:rFonts w:ascii="Times New Roman" w:hAnsi="Times New Roman" w:cs="Times New Roman"/>
          <w:sz w:val="24"/>
          <w:szCs w:val="24"/>
        </w:rPr>
        <w:t>12.1. Jačanje kompetencija i unaprjeđenje sustava lokalne uprave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DD8DBA" w14:textId="3675827A" w:rsidR="002F3755" w:rsidRPr="002F3755" w:rsidRDefault="002F3755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2F3755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FA43F9">
        <w:rPr>
          <w:rFonts w:ascii="Times New Roman" w:hAnsi="Times New Roman" w:cs="Times New Roman"/>
          <w:sz w:val="24"/>
          <w:szCs w:val="24"/>
        </w:rPr>
        <w:t>a</w:t>
      </w:r>
      <w:r w:rsidRPr="002F3755">
        <w:rPr>
          <w:rFonts w:ascii="Times New Roman" w:hAnsi="Times New Roman" w:cs="Times New Roman"/>
          <w:sz w:val="24"/>
          <w:szCs w:val="24"/>
        </w:rPr>
        <w:t xml:space="preserve"> mjere provode </w:t>
      </w:r>
      <w:r w:rsidR="00FA43F9">
        <w:rPr>
          <w:rFonts w:ascii="Times New Roman" w:hAnsi="Times New Roman" w:cs="Times New Roman"/>
          <w:sz w:val="24"/>
          <w:szCs w:val="24"/>
        </w:rPr>
        <w:t xml:space="preserve">se </w:t>
      </w:r>
      <w:r w:rsidRPr="002F3755">
        <w:rPr>
          <w:rFonts w:ascii="Times New Roman" w:hAnsi="Times New Roman" w:cs="Times New Roman"/>
          <w:sz w:val="24"/>
          <w:szCs w:val="24"/>
        </w:rPr>
        <w:t>u okviru planiranih rokova.</w:t>
      </w:r>
    </w:p>
    <w:p w14:paraId="4FB21E90" w14:textId="0A9A0ECE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FA43F9">
        <w:rPr>
          <w:rFonts w:ascii="Times New Roman" w:hAnsi="Times New Roman" w:cs="Times New Roman"/>
          <w:sz w:val="24"/>
          <w:szCs w:val="24"/>
        </w:rPr>
        <w:t>Lokalna uprava predstavlja jedno od strateški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važnih područja, a modernizacija lokalne uprave te pružanje brzih i pouzdanih javnih usluga nužni su sastavni dijelovi poticajne okoline i pretpostavka osiguranja boljeg životnog standarda svih stanovnika.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 xml:space="preserve">Osnovni cilj mjere je optimizacija usluga i procesa lokalne uprave digitalizacijom sustava a radi podizanja kvalitete javne usluge kroz unaprjeđenje elektroničke komunikacije. </w:t>
      </w:r>
    </w:p>
    <w:p w14:paraId="49236D82" w14:textId="4253570E" w:rsidR="002F3755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ovu mjeru </w:t>
      </w:r>
      <w:r w:rsidR="00F90462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 godišnjem</w:t>
      </w:r>
      <w:r w:rsidR="00F9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razdoblju utrošeno ukupno </w:t>
      </w:r>
      <w:r w:rsidR="00F90462">
        <w:rPr>
          <w:rFonts w:ascii="Times New Roman" w:hAnsi="Times New Roman" w:cs="Times New Roman"/>
          <w:sz w:val="24"/>
          <w:szCs w:val="24"/>
        </w:rPr>
        <w:t>0 EUR</w:t>
      </w:r>
      <w:r w:rsidR="00B017BB">
        <w:rPr>
          <w:rFonts w:ascii="Times New Roman" w:hAnsi="Times New Roman" w:cs="Times New Roman"/>
          <w:sz w:val="24"/>
          <w:szCs w:val="24"/>
        </w:rPr>
        <w:t>.</w:t>
      </w:r>
    </w:p>
    <w:p w14:paraId="74B1A03F" w14:textId="77777777" w:rsidR="00820F9B" w:rsidRPr="00BF48FB" w:rsidRDefault="00820F9B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3502A" w14:textId="22A2CFCD" w:rsidR="002F3755" w:rsidRPr="00D1159B" w:rsidRDefault="002F3755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59B">
        <w:rPr>
          <w:rFonts w:ascii="Times New Roman" w:hAnsi="Times New Roman" w:cs="Times New Roman"/>
          <w:b/>
          <w:bCs/>
          <w:sz w:val="24"/>
          <w:szCs w:val="24"/>
        </w:rPr>
        <w:t xml:space="preserve">Mjera 13. </w:t>
      </w:r>
      <w:r w:rsidR="00FA43F9">
        <w:rPr>
          <w:rFonts w:ascii="Times New Roman" w:hAnsi="Times New Roman" w:cs="Times New Roman"/>
          <w:b/>
          <w:bCs/>
          <w:sz w:val="24"/>
          <w:szCs w:val="24"/>
        </w:rPr>
        <w:t>Demografija</w:t>
      </w:r>
    </w:p>
    <w:p w14:paraId="5C2B4F92" w14:textId="5B0AB460" w:rsidR="002F3755" w:rsidRDefault="002F3755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2F3755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p w14:paraId="44B6BCF6" w14:textId="6E25B1F1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točke ostvarenja mjere:</w:t>
      </w:r>
    </w:p>
    <w:p w14:paraId="2C7F1021" w14:textId="66AC4BEB" w:rsidR="00FA43F9" w:rsidRP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08004310"/>
      <w:r w:rsidRPr="00FA43F9">
        <w:rPr>
          <w:rFonts w:ascii="Times New Roman" w:hAnsi="Times New Roman" w:cs="Times New Roman"/>
          <w:sz w:val="24"/>
          <w:szCs w:val="24"/>
        </w:rPr>
        <w:t>13.1. Poticanje nataliteta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F1C8AC" w14:textId="7AE9639D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FA43F9">
        <w:rPr>
          <w:rFonts w:ascii="Times New Roman" w:hAnsi="Times New Roman" w:cs="Times New Roman"/>
          <w:sz w:val="24"/>
          <w:szCs w:val="24"/>
        </w:rPr>
        <w:t>13.2. Poticanje doseljavanja/ostanak mladih obitelji s djecom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B5E60E" w14:textId="501CA61E" w:rsidR="00D1159B" w:rsidRDefault="00D1159B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B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FA43F9">
        <w:rPr>
          <w:rFonts w:ascii="Times New Roman" w:hAnsi="Times New Roman" w:cs="Times New Roman"/>
          <w:sz w:val="24"/>
          <w:szCs w:val="24"/>
        </w:rPr>
        <w:t>a</w:t>
      </w:r>
      <w:r w:rsidRPr="00D1159B">
        <w:rPr>
          <w:rFonts w:ascii="Times New Roman" w:hAnsi="Times New Roman" w:cs="Times New Roman"/>
          <w:sz w:val="24"/>
          <w:szCs w:val="24"/>
        </w:rPr>
        <w:t xml:space="preserve"> mjere provode</w:t>
      </w:r>
      <w:r w:rsidR="00FA43F9">
        <w:rPr>
          <w:rFonts w:ascii="Times New Roman" w:hAnsi="Times New Roman" w:cs="Times New Roman"/>
          <w:sz w:val="24"/>
          <w:szCs w:val="24"/>
        </w:rPr>
        <w:t xml:space="preserve"> se</w:t>
      </w:r>
      <w:r w:rsidRPr="00D1159B">
        <w:rPr>
          <w:rFonts w:ascii="Times New Roman" w:hAnsi="Times New Roman" w:cs="Times New Roman"/>
          <w:sz w:val="24"/>
          <w:szCs w:val="24"/>
        </w:rPr>
        <w:t xml:space="preserve"> u okviru planiranih rokova.</w:t>
      </w:r>
    </w:p>
    <w:p w14:paraId="455D2F7C" w14:textId="77777777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FA43F9">
        <w:rPr>
          <w:rFonts w:ascii="Times New Roman" w:hAnsi="Times New Roman" w:cs="Times New Roman"/>
          <w:sz w:val="24"/>
          <w:szCs w:val="24"/>
        </w:rPr>
        <w:lastRenderedPageBreak/>
        <w:t>Promocijom demografske revitalizacije pridonosi se stvaranju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pozitivnog okruženja, mijenjanju svijesti te jačanju stava kako cjelokupna populacija može dati svoj doprinos demografskoj obnovi i boljoj budućnosti Općine. Ovom mjerom osiguravaju se sredstva za potpore za novorođenu djecu, a u cilju demografske obnove stanovništva sredstva za kupovinu prve nekretnine.</w:t>
      </w:r>
    </w:p>
    <w:p w14:paraId="7221E0B1" w14:textId="0C8567EA" w:rsidR="00D1159B" w:rsidRPr="00FA43F9" w:rsidRDefault="00B0532E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ovu mjeru</w:t>
      </w:r>
      <w:r w:rsidR="00A602B0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u godišnjem razdoblju utrošeno ukupno </w:t>
      </w:r>
      <w:r w:rsidR="00E464BF" w:rsidRPr="00E464BF">
        <w:rPr>
          <w:rFonts w:ascii="Times New Roman" w:hAnsi="Times New Roman" w:cs="Times New Roman"/>
          <w:sz w:val="24"/>
          <w:szCs w:val="24"/>
        </w:rPr>
        <w:t>10</w:t>
      </w:r>
      <w:r w:rsidR="00E464BF">
        <w:rPr>
          <w:rFonts w:ascii="Times New Roman" w:hAnsi="Times New Roman" w:cs="Times New Roman"/>
          <w:sz w:val="24"/>
          <w:szCs w:val="24"/>
        </w:rPr>
        <w:t>.</w:t>
      </w:r>
      <w:r w:rsidR="00E464BF" w:rsidRPr="00E464BF">
        <w:rPr>
          <w:rFonts w:ascii="Times New Roman" w:hAnsi="Times New Roman" w:cs="Times New Roman"/>
          <w:sz w:val="24"/>
          <w:szCs w:val="24"/>
        </w:rPr>
        <w:t>086,92</w:t>
      </w:r>
      <w:r w:rsidR="00A602B0">
        <w:rPr>
          <w:rFonts w:ascii="Times New Roman" w:hAnsi="Times New Roman" w:cs="Times New Roman"/>
          <w:sz w:val="24"/>
          <w:szCs w:val="24"/>
        </w:rPr>
        <w:t>EUR</w:t>
      </w:r>
      <w:r w:rsidR="00B01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9"/>
    <w:p w14:paraId="4656D6E7" w14:textId="0C7F3D54" w:rsidR="00D1159B" w:rsidRPr="00D1159B" w:rsidRDefault="00D1159B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07817" w14:textId="2ED476BD" w:rsidR="00D1159B" w:rsidRDefault="00D1159B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59B">
        <w:rPr>
          <w:rFonts w:ascii="Times New Roman" w:hAnsi="Times New Roman" w:cs="Times New Roman"/>
          <w:b/>
          <w:bCs/>
          <w:sz w:val="24"/>
          <w:szCs w:val="24"/>
        </w:rPr>
        <w:t xml:space="preserve">Mjera 14. </w:t>
      </w:r>
      <w:r w:rsidR="00FA43F9">
        <w:rPr>
          <w:rFonts w:ascii="Times New Roman" w:hAnsi="Times New Roman" w:cs="Times New Roman"/>
          <w:b/>
          <w:bCs/>
          <w:sz w:val="24"/>
          <w:szCs w:val="24"/>
        </w:rPr>
        <w:t>Javne potrebe ostalih udruga</w:t>
      </w:r>
    </w:p>
    <w:p w14:paraId="7D911C80" w14:textId="2E6EDB78" w:rsidR="00D1159B" w:rsidRDefault="00D1159B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B">
        <w:rPr>
          <w:rFonts w:ascii="Times New Roman" w:hAnsi="Times New Roman" w:cs="Times New Roman"/>
          <w:sz w:val="24"/>
          <w:szCs w:val="24"/>
        </w:rPr>
        <w:t xml:space="preserve">Mjera se ostvaruje u okviru planiranih aktivnosti. </w:t>
      </w:r>
    </w:p>
    <w:p w14:paraId="6DE6476F" w14:textId="18DF6D12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Ključne točke ostvarenja mjere:</w:t>
      </w:r>
    </w:p>
    <w:p w14:paraId="2A9B12B1" w14:textId="1A28E892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FA43F9">
        <w:rPr>
          <w:rFonts w:ascii="Times New Roman" w:hAnsi="Times New Roman" w:cs="Times New Roman"/>
          <w:sz w:val="24"/>
          <w:szCs w:val="24"/>
        </w:rPr>
        <w:t>14.1. Zaštita i promicanje prava udruga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6A18F7" w14:textId="417624F1" w:rsidR="00D1159B" w:rsidRDefault="00D1159B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D1159B">
        <w:rPr>
          <w:rFonts w:ascii="Times New Roman" w:hAnsi="Times New Roman" w:cs="Times New Roman"/>
          <w:sz w:val="24"/>
          <w:szCs w:val="24"/>
        </w:rPr>
        <w:t>Sve aktivnosti vezane za ključne točke ostvarenj</w:t>
      </w:r>
      <w:r w:rsidR="00FA43F9">
        <w:rPr>
          <w:rFonts w:ascii="Times New Roman" w:hAnsi="Times New Roman" w:cs="Times New Roman"/>
          <w:sz w:val="24"/>
          <w:szCs w:val="24"/>
        </w:rPr>
        <w:t>a</w:t>
      </w:r>
      <w:r w:rsidRPr="00D1159B">
        <w:rPr>
          <w:rFonts w:ascii="Times New Roman" w:hAnsi="Times New Roman" w:cs="Times New Roman"/>
          <w:sz w:val="24"/>
          <w:szCs w:val="24"/>
        </w:rPr>
        <w:t xml:space="preserve"> mjere provode</w:t>
      </w:r>
      <w:r w:rsidR="00FA43F9">
        <w:rPr>
          <w:rFonts w:ascii="Times New Roman" w:hAnsi="Times New Roman" w:cs="Times New Roman"/>
          <w:sz w:val="24"/>
          <w:szCs w:val="24"/>
        </w:rPr>
        <w:t xml:space="preserve"> se</w:t>
      </w:r>
      <w:r w:rsidRPr="00D1159B">
        <w:rPr>
          <w:rFonts w:ascii="Times New Roman" w:hAnsi="Times New Roman" w:cs="Times New Roman"/>
          <w:sz w:val="24"/>
          <w:szCs w:val="24"/>
        </w:rPr>
        <w:t xml:space="preserve"> u okviru planiranih rokova.</w:t>
      </w:r>
    </w:p>
    <w:p w14:paraId="7DEF0000" w14:textId="77777777" w:rsidR="00FA43F9" w:rsidRDefault="00FA43F9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FA43F9">
        <w:rPr>
          <w:rFonts w:ascii="Times New Roman" w:hAnsi="Times New Roman" w:cs="Times New Roman"/>
          <w:sz w:val="24"/>
          <w:szCs w:val="24"/>
        </w:rPr>
        <w:t>Udruge civilnoga društva značajne su u upravljanju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prevladavanju kriznih situacija, npr. slaba naseljenost, dugotrajna nezaposlenost. 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ograničenja su prepreke za aktivno i prepoznatljivo djelovanje lokalnih OCD-a i veću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uključenost građana za rješavanje problema na lokalnim razinama, pri čemu su lokalne udruge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usmjerene specifičnim ranjivim skupinama. Mjerom su obuhvaćeni svi oblici poticanja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>promicanja religije što pridonose razvitku i unapređenju religijskog života Općine Tompojevci.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3F9">
        <w:rPr>
          <w:rFonts w:ascii="Times New Roman" w:hAnsi="Times New Roman" w:cs="Times New Roman"/>
          <w:sz w:val="24"/>
          <w:szCs w:val="24"/>
        </w:rPr>
        <w:t xml:space="preserve">Odnosi se na pomoći vjerskim zajednicama. </w:t>
      </w:r>
    </w:p>
    <w:p w14:paraId="1C4C99B1" w14:textId="609645EA" w:rsidR="00D1159B" w:rsidRDefault="00B0532E" w:rsidP="00376B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ovu mjeru </w:t>
      </w:r>
      <w:r w:rsidR="001704F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33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170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razdoblju utrošeno ukupno </w:t>
      </w:r>
      <w:r w:rsidR="00E464BF" w:rsidRPr="00E464BF">
        <w:rPr>
          <w:rFonts w:ascii="Times New Roman" w:hAnsi="Times New Roman" w:cs="Times New Roman"/>
          <w:sz w:val="24"/>
          <w:szCs w:val="24"/>
        </w:rPr>
        <w:t>4</w:t>
      </w:r>
      <w:r w:rsidR="00E464BF">
        <w:rPr>
          <w:rFonts w:ascii="Times New Roman" w:hAnsi="Times New Roman" w:cs="Times New Roman"/>
          <w:sz w:val="24"/>
          <w:szCs w:val="24"/>
        </w:rPr>
        <w:t>.</w:t>
      </w:r>
      <w:r w:rsidR="00E464BF" w:rsidRPr="00E464BF">
        <w:rPr>
          <w:rFonts w:ascii="Times New Roman" w:hAnsi="Times New Roman" w:cs="Times New Roman"/>
          <w:sz w:val="24"/>
          <w:szCs w:val="24"/>
        </w:rPr>
        <w:t>550</w:t>
      </w:r>
      <w:r w:rsidR="00E464BF">
        <w:rPr>
          <w:rFonts w:ascii="Times New Roman" w:hAnsi="Times New Roman" w:cs="Times New Roman"/>
          <w:sz w:val="24"/>
          <w:szCs w:val="24"/>
        </w:rPr>
        <w:t xml:space="preserve">,00 </w:t>
      </w:r>
      <w:r w:rsidR="001704F6">
        <w:rPr>
          <w:rFonts w:ascii="Times New Roman" w:hAnsi="Times New Roman" w:cs="Times New Roman"/>
          <w:sz w:val="24"/>
          <w:szCs w:val="24"/>
        </w:rPr>
        <w:t>EUR</w:t>
      </w:r>
      <w:r w:rsidR="00FE28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A431F4" w14:textId="77777777" w:rsidR="00D66EE1" w:rsidRDefault="00D66EE1" w:rsidP="00376B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A523D3" w14:textId="2404CCC9" w:rsidR="00750A44" w:rsidRPr="00BF48FB" w:rsidRDefault="002E7B9A" w:rsidP="00376BF4">
      <w:pPr>
        <w:pStyle w:val="Naslov1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20" w:name="_Toc125456727"/>
      <w:r w:rsidRPr="00BF48FB">
        <w:rPr>
          <w:rFonts w:ascii="Times New Roman" w:hAnsi="Times New Roman" w:cs="Times New Roman"/>
        </w:rPr>
        <w:t>DOPRINOS OSTVARENJU CILJEVA JAVNIH POLITIKA</w:t>
      </w:r>
      <w:bookmarkEnd w:id="20"/>
    </w:p>
    <w:p w14:paraId="6730EF51" w14:textId="77777777" w:rsidR="00750A44" w:rsidRPr="00750A44" w:rsidRDefault="00750A44" w:rsidP="00376BF4">
      <w:pPr>
        <w:pStyle w:val="Odlomakpopis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B82B0" w14:textId="7440B864" w:rsidR="002F1BB1" w:rsidRDefault="00CE0266" w:rsidP="00376BF4">
      <w:pPr>
        <w:jc w:val="both"/>
        <w:rPr>
          <w:rFonts w:ascii="Times New Roman" w:hAnsi="Times New Roman" w:cs="Times New Roman"/>
          <w:sz w:val="24"/>
          <w:szCs w:val="24"/>
        </w:rPr>
      </w:pPr>
      <w:r w:rsidRPr="00E55FAD">
        <w:rPr>
          <w:rFonts w:ascii="Times New Roman" w:hAnsi="Times New Roman" w:cs="Times New Roman"/>
          <w:sz w:val="24"/>
          <w:szCs w:val="24"/>
        </w:rPr>
        <w:t xml:space="preserve">Provedbenim programom Općine </w:t>
      </w:r>
      <w:r w:rsidR="00B0532E">
        <w:rPr>
          <w:rFonts w:ascii="Times New Roman" w:hAnsi="Times New Roman" w:cs="Times New Roman"/>
          <w:sz w:val="24"/>
          <w:szCs w:val="24"/>
        </w:rPr>
        <w:t>Tompojevci</w:t>
      </w:r>
      <w:r w:rsidRPr="00E55FAD">
        <w:rPr>
          <w:rFonts w:ascii="Times New Roman" w:hAnsi="Times New Roman" w:cs="Times New Roman"/>
          <w:sz w:val="24"/>
          <w:szCs w:val="24"/>
        </w:rPr>
        <w:t xml:space="preserve"> za razdoblje 2022.-2025. godine definirane su mjere koje doprinose strateškom planiranju i realizaciji posebnih ciljeva razvoja jedinica lokalne samouprave. Ostvarenjem strateških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AD">
        <w:rPr>
          <w:rFonts w:ascii="Times New Roman" w:hAnsi="Times New Roman" w:cs="Times New Roman"/>
          <w:sz w:val="24"/>
          <w:szCs w:val="24"/>
        </w:rPr>
        <w:t>ciljeva i navedenih mjera, Općina nastoji omogućiti svojim stanovnicama kvalitetniji i perspektivniji način življenja.</w:t>
      </w:r>
    </w:p>
    <w:p w14:paraId="2F017B27" w14:textId="191D21AE" w:rsidR="00E3752F" w:rsidRDefault="00E3752F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1C0FE" w14:textId="77777777" w:rsidR="00D66EE1" w:rsidRDefault="00D66EE1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BDB7C" w14:textId="77777777" w:rsidR="001704F6" w:rsidRDefault="001704F6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3F72D" w14:textId="77777777" w:rsidR="001704F6" w:rsidRDefault="001704F6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C57B0" w14:textId="77777777" w:rsidR="001704F6" w:rsidRDefault="001704F6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57640" w14:textId="77777777" w:rsidR="001704F6" w:rsidRDefault="001704F6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711B4" w14:textId="77777777" w:rsidR="005B5D47" w:rsidRDefault="005B5D47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ED8FF" w14:textId="77777777" w:rsidR="005B5D47" w:rsidRDefault="005B5D47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FFC5C" w14:textId="77777777" w:rsidR="005B5D47" w:rsidRPr="00633199" w:rsidRDefault="005B5D47" w:rsidP="00376B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41CA5" w14:textId="42EAF2FB" w:rsidR="00BF48FB" w:rsidRDefault="00CC5FE5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FE5">
        <w:rPr>
          <w:rFonts w:ascii="Times New Roman" w:hAnsi="Times New Roman" w:cs="Times New Roman"/>
          <w:b/>
          <w:bCs/>
          <w:sz w:val="24"/>
          <w:szCs w:val="24"/>
        </w:rPr>
        <w:lastRenderedPageBreak/>
        <w:t>Doprinos ostvarenju ciljeva javnih politika po mjerama</w:t>
      </w:r>
    </w:p>
    <w:p w14:paraId="5D83D96D" w14:textId="77777777" w:rsidR="00BF48FB" w:rsidRDefault="00BF48FB" w:rsidP="00376B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540"/>
        <w:gridCol w:w="2266"/>
      </w:tblGrid>
      <w:tr w:rsidR="00CC5FE5" w14:paraId="090A63E9" w14:textId="77777777" w:rsidTr="00FE28F2">
        <w:trPr>
          <w:trHeight w:val="520"/>
        </w:trPr>
        <w:tc>
          <w:tcPr>
            <w:tcW w:w="704" w:type="dxa"/>
            <w:vAlign w:val="center"/>
          </w:tcPr>
          <w:p w14:paraId="1C0840BE" w14:textId="77777777" w:rsidR="00CC5FE5" w:rsidRDefault="00CC5FE5" w:rsidP="00376B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A8701A" w14:textId="0F053BF8" w:rsidR="00CC5FE5" w:rsidRDefault="00CC5FE5" w:rsidP="00376B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Mjera</w:t>
            </w:r>
          </w:p>
        </w:tc>
        <w:tc>
          <w:tcPr>
            <w:tcW w:w="3540" w:type="dxa"/>
            <w:vAlign w:val="center"/>
          </w:tcPr>
          <w:p w14:paraId="6FE135F6" w14:textId="0F67485A" w:rsidR="00CC5FE5" w:rsidRDefault="00CC5FE5" w:rsidP="00376B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Svrha provedbe mjere</w:t>
            </w:r>
          </w:p>
        </w:tc>
        <w:tc>
          <w:tcPr>
            <w:tcW w:w="2266" w:type="dxa"/>
            <w:vAlign w:val="center"/>
          </w:tcPr>
          <w:p w14:paraId="2DE01821" w14:textId="56DA3F3B" w:rsidR="00CC5FE5" w:rsidRDefault="00CC5FE5" w:rsidP="00376B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Ostvareni rezultati</w:t>
            </w:r>
          </w:p>
        </w:tc>
      </w:tr>
      <w:tr w:rsidR="00CC5FE5" w14:paraId="571AC404" w14:textId="77777777" w:rsidTr="00FE28F2">
        <w:tc>
          <w:tcPr>
            <w:tcW w:w="704" w:type="dxa"/>
            <w:vAlign w:val="center"/>
          </w:tcPr>
          <w:p w14:paraId="6EA7A4C7" w14:textId="326815E8" w:rsidR="00CC5FE5" w:rsidRPr="00D25EEB" w:rsidRDefault="00CC5FE5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30695CE8" w14:textId="43CC2A4E" w:rsidR="00CC5FE5" w:rsidRPr="00D25EEB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F9">
              <w:rPr>
                <w:rFonts w:ascii="Times New Roman" w:hAnsi="Times New Roman" w:cs="Times New Roman"/>
                <w:sz w:val="24"/>
                <w:szCs w:val="24"/>
              </w:rPr>
              <w:t>Odgoj i obrazovanje</w:t>
            </w:r>
          </w:p>
        </w:tc>
        <w:tc>
          <w:tcPr>
            <w:tcW w:w="3540" w:type="dxa"/>
            <w:vAlign w:val="center"/>
          </w:tcPr>
          <w:p w14:paraId="37F9E13A" w14:textId="77777777" w:rsidR="00D66EE1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Promicati će se društvena uključenost te stvaranje motivacije za cjeloživotno</w:t>
            </w:r>
          </w:p>
          <w:p w14:paraId="551DF870" w14:textId="08422D3D" w:rsidR="00CC5FE5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obrazovanje.</w:t>
            </w:r>
          </w:p>
        </w:tc>
        <w:tc>
          <w:tcPr>
            <w:tcW w:w="2266" w:type="dxa"/>
            <w:vAlign w:val="center"/>
          </w:tcPr>
          <w:p w14:paraId="78037C36" w14:textId="7D1695BC" w:rsidR="009C042B" w:rsidRDefault="009C042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79D0B774" w14:textId="61F83369" w:rsidR="00CC5FE5" w:rsidRPr="009C042B" w:rsidRDefault="009C042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2B">
              <w:rPr>
                <w:rFonts w:ascii="Times New Roman" w:hAnsi="Times New Roman" w:cs="Times New Roman"/>
                <w:sz w:val="24"/>
                <w:szCs w:val="24"/>
              </w:rPr>
              <w:t>(mjera se provodi u skladu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42B">
              <w:rPr>
                <w:rFonts w:ascii="Times New Roman" w:hAnsi="Times New Roman" w:cs="Times New Roman"/>
                <w:sz w:val="24"/>
                <w:szCs w:val="24"/>
              </w:rPr>
              <w:t>predvi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9C042B">
              <w:rPr>
                <w:rFonts w:ascii="Times New Roman" w:hAnsi="Times New Roman" w:cs="Times New Roman"/>
                <w:sz w:val="24"/>
                <w:szCs w:val="24"/>
              </w:rPr>
              <w:t>enom dinamikom provedbe)</w:t>
            </w:r>
          </w:p>
        </w:tc>
      </w:tr>
      <w:tr w:rsidR="00CC5FE5" w14:paraId="75340076" w14:textId="77777777" w:rsidTr="00FE28F2">
        <w:tc>
          <w:tcPr>
            <w:tcW w:w="704" w:type="dxa"/>
            <w:vAlign w:val="center"/>
          </w:tcPr>
          <w:p w14:paraId="38DEB66E" w14:textId="31B56007" w:rsidR="00CC5FE5" w:rsidRPr="00D25EEB" w:rsidRDefault="009C042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53095FCB" w14:textId="70F04552" w:rsidR="00CC5FE5" w:rsidRPr="00D25EEB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Briga o djeci</w:t>
            </w:r>
          </w:p>
        </w:tc>
        <w:tc>
          <w:tcPr>
            <w:tcW w:w="3540" w:type="dxa"/>
            <w:vAlign w:val="center"/>
          </w:tcPr>
          <w:p w14:paraId="29ACD3AD" w14:textId="4D14B771" w:rsidR="00CC5FE5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Doprinijeti će razvoju ranog i predškolskog odgoja i obrazovanja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5E3BF8A5" w14:textId="248C8B7C" w:rsidR="00D25EEB" w:rsidRPr="00D25EEB" w:rsidRDefault="00D25EE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66416106" w14:textId="3DBEC495" w:rsidR="00CC5FE5" w:rsidRDefault="00D25EEB" w:rsidP="006C7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CC5FE5" w14:paraId="4D18A412" w14:textId="77777777" w:rsidTr="00FE28F2">
        <w:tc>
          <w:tcPr>
            <w:tcW w:w="704" w:type="dxa"/>
            <w:vAlign w:val="center"/>
          </w:tcPr>
          <w:p w14:paraId="6702B48A" w14:textId="0E07959D" w:rsidR="00CC5FE5" w:rsidRPr="00D25EEB" w:rsidRDefault="009C042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6DD4EDC5" w14:textId="3AB79FB3" w:rsidR="00CC5FE5" w:rsidRPr="00D25EEB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komunalne infrastrukture</w:t>
            </w:r>
          </w:p>
        </w:tc>
        <w:tc>
          <w:tcPr>
            <w:tcW w:w="3540" w:type="dxa"/>
            <w:vAlign w:val="center"/>
          </w:tcPr>
          <w:p w14:paraId="17838283" w14:textId="77777777" w:rsidR="00D66EE1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Trajno i kvalitetno obavljanje komunalnih djelatnosti na načelima održivog razvoja, te</w:t>
            </w:r>
          </w:p>
          <w:p w14:paraId="1CB27E07" w14:textId="2ECE55CD" w:rsidR="00CC5FE5" w:rsidRDefault="00D66EE1" w:rsidP="006C7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održavanje komunalnih objekata i uređaja u stanju funkcionalne sposobnosti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3A8EB396" w14:textId="49141894" w:rsidR="00D25EEB" w:rsidRPr="00D25EEB" w:rsidRDefault="00D25EE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069995E8" w14:textId="0F8C65D3" w:rsidR="00CC5FE5" w:rsidRDefault="00D25EEB" w:rsidP="006C7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CC5FE5" w14:paraId="177D4F7C" w14:textId="77777777" w:rsidTr="006C7658">
        <w:trPr>
          <w:trHeight w:val="1763"/>
        </w:trPr>
        <w:tc>
          <w:tcPr>
            <w:tcW w:w="704" w:type="dxa"/>
            <w:vAlign w:val="center"/>
          </w:tcPr>
          <w:p w14:paraId="455B289F" w14:textId="214D5195" w:rsidR="00CC5FE5" w:rsidRPr="00D25EEB" w:rsidRDefault="009C042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55322CAF" w14:textId="3B950AB2" w:rsidR="00CC5FE5" w:rsidRDefault="00FA43F9" w:rsidP="00347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komunalne infrastrukture</w:t>
            </w:r>
          </w:p>
        </w:tc>
        <w:tc>
          <w:tcPr>
            <w:tcW w:w="3540" w:type="dxa"/>
            <w:vAlign w:val="center"/>
          </w:tcPr>
          <w:p w14:paraId="00E91603" w14:textId="1670E04A" w:rsidR="00CC5FE5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Izgradnja komunalne infrastrukture sa svrhom uređenja neuređenih dijelova Općine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4290812E" w14:textId="2C042740" w:rsidR="00D25EEB" w:rsidRPr="00D25EEB" w:rsidRDefault="00D25EE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08FE1BCD" w14:textId="3CB88718" w:rsidR="00CC5FE5" w:rsidRPr="00D25EEB" w:rsidRDefault="00D25EE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CC5FE5" w14:paraId="05C7F06D" w14:textId="77777777" w:rsidTr="00FE28F2">
        <w:tc>
          <w:tcPr>
            <w:tcW w:w="704" w:type="dxa"/>
            <w:vAlign w:val="center"/>
          </w:tcPr>
          <w:p w14:paraId="3D5EF604" w14:textId="5429C751" w:rsidR="00CC5FE5" w:rsidRPr="00D25EEB" w:rsidRDefault="009C042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7F10CEDA" w14:textId="3CBFF061" w:rsidR="00CC5FE5" w:rsidRDefault="00FA43F9" w:rsidP="00347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skrb</w:t>
            </w:r>
          </w:p>
        </w:tc>
        <w:tc>
          <w:tcPr>
            <w:tcW w:w="3540" w:type="dxa"/>
            <w:vAlign w:val="center"/>
          </w:tcPr>
          <w:p w14:paraId="42DC9029" w14:textId="3390F099" w:rsidR="00CC5FE5" w:rsidRDefault="00D66EE1" w:rsidP="006C7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Dovesti će do podizanj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 xml:space="preserve"> kvalitete života te socijalne solidarnosti i odgovornosti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13CCFBCF" w14:textId="7F4D388F" w:rsidR="00D25EEB" w:rsidRPr="00D25EEB" w:rsidRDefault="00D25EE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22933E40" w14:textId="39E4FE87" w:rsidR="00CC5FE5" w:rsidRPr="00D25EEB" w:rsidRDefault="00D25EE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CC5FE5" w14:paraId="2E08367F" w14:textId="77777777" w:rsidTr="006C7658">
        <w:trPr>
          <w:trHeight w:val="1883"/>
        </w:trPr>
        <w:tc>
          <w:tcPr>
            <w:tcW w:w="704" w:type="dxa"/>
            <w:vAlign w:val="center"/>
          </w:tcPr>
          <w:p w14:paraId="625F2A89" w14:textId="0D3D9837" w:rsidR="00CC5FE5" w:rsidRPr="00D25EEB" w:rsidRDefault="009C042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77EFB8A9" w14:textId="7A130E6C" w:rsidR="00CC5FE5" w:rsidRDefault="00FA43F9" w:rsidP="00347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Promicanje kulture</w:t>
            </w:r>
          </w:p>
        </w:tc>
        <w:tc>
          <w:tcPr>
            <w:tcW w:w="3540" w:type="dxa"/>
            <w:vAlign w:val="center"/>
          </w:tcPr>
          <w:p w14:paraId="428C2501" w14:textId="1F75D943" w:rsidR="00CC5FE5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Dovesti će do podizanje kvalitete života te socijalne solidarnosti i odgovornosti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629048B5" w14:textId="645F7D99" w:rsidR="00D25EEB" w:rsidRPr="00D25EEB" w:rsidRDefault="00D25EE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157469B6" w14:textId="544231C7" w:rsidR="00CC5FE5" w:rsidRDefault="00D25EEB" w:rsidP="006C7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CC5FE5" w14:paraId="0C1546E2" w14:textId="77777777" w:rsidTr="00FE28F2">
        <w:tc>
          <w:tcPr>
            <w:tcW w:w="704" w:type="dxa"/>
            <w:vAlign w:val="center"/>
          </w:tcPr>
          <w:p w14:paraId="0C1F75A4" w14:textId="792A2AF2" w:rsidR="00CC5FE5" w:rsidRPr="00D25EEB" w:rsidRDefault="00D25EE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2DF0BD57" w14:textId="4FC3B7AB" w:rsidR="00CC5FE5" w:rsidRPr="00D66EE1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Sport i rekreacija</w:t>
            </w:r>
          </w:p>
        </w:tc>
        <w:tc>
          <w:tcPr>
            <w:tcW w:w="3540" w:type="dxa"/>
            <w:vAlign w:val="center"/>
          </w:tcPr>
          <w:p w14:paraId="079C8541" w14:textId="33FB4588" w:rsidR="00CC5FE5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Poticanj</w:t>
            </w:r>
            <w:r w:rsidR="003476F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 xml:space="preserve"> lokalnog sporta te sufinanciranje sportskih programa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764C7AFC" w14:textId="611F7F69" w:rsidR="00D25EEB" w:rsidRPr="00D25EEB" w:rsidRDefault="00D25EEB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1AB0CF81" w14:textId="6F1713CC" w:rsidR="00CC5FE5" w:rsidRDefault="00D25EEB" w:rsidP="006C7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D25EEB" w14:paraId="5D562B2A" w14:textId="77777777" w:rsidTr="00FE28F2">
        <w:tc>
          <w:tcPr>
            <w:tcW w:w="704" w:type="dxa"/>
            <w:vAlign w:val="center"/>
          </w:tcPr>
          <w:p w14:paraId="07ABA906" w14:textId="4BD448C6" w:rsidR="00D25EEB" w:rsidRDefault="00D25EE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vAlign w:val="center"/>
          </w:tcPr>
          <w:p w14:paraId="5F8000FA" w14:textId="76312D8D" w:rsidR="00D25EEB" w:rsidRPr="0008333F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i unapređenje prirodnog okoliša</w:t>
            </w:r>
          </w:p>
        </w:tc>
        <w:tc>
          <w:tcPr>
            <w:tcW w:w="3540" w:type="dxa"/>
            <w:vAlign w:val="center"/>
          </w:tcPr>
          <w:p w14:paraId="4CB260B2" w14:textId="7B18BCA3" w:rsidR="00D25EEB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Doprinijeti će</w:t>
            </w:r>
            <w:r w:rsidR="003476F9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 xml:space="preserve"> očuvanju i unaprjeđenju kvalitete okoliša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3E049A97" w14:textId="77777777" w:rsidR="003E789E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72345963" w14:textId="2611A84A" w:rsidR="00D25EEB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 xml:space="preserve">(mjera se provodi u skladu s predviđenom </w:t>
            </w:r>
          </w:p>
        </w:tc>
      </w:tr>
      <w:tr w:rsidR="00D25EEB" w14:paraId="53469254" w14:textId="77777777" w:rsidTr="00FE28F2">
        <w:tc>
          <w:tcPr>
            <w:tcW w:w="704" w:type="dxa"/>
            <w:vAlign w:val="center"/>
          </w:tcPr>
          <w:p w14:paraId="7564E631" w14:textId="466B3681" w:rsidR="00D25EEB" w:rsidRDefault="00D25EE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14:paraId="3ADFD0E0" w14:textId="5BE29A50" w:rsidR="00FA43F9" w:rsidRPr="0008333F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Protupožarna i civilna zaštita</w:t>
            </w:r>
          </w:p>
        </w:tc>
        <w:tc>
          <w:tcPr>
            <w:tcW w:w="3540" w:type="dxa"/>
            <w:vAlign w:val="center"/>
          </w:tcPr>
          <w:p w14:paraId="375CEA95" w14:textId="1C9573B3" w:rsidR="00D25EEB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Poticati će se sustav zaštite i spašavanja te pružanje vatrogasne i civilne zaštite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35B755B0" w14:textId="77777777" w:rsidR="003E789E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02A01B5E" w14:textId="555F0067" w:rsidR="00D25EEB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D25EEB" w14:paraId="2C0F7277" w14:textId="77777777" w:rsidTr="00FE28F2">
        <w:tc>
          <w:tcPr>
            <w:tcW w:w="704" w:type="dxa"/>
            <w:vAlign w:val="center"/>
          </w:tcPr>
          <w:p w14:paraId="5D82FB3D" w14:textId="2C6BD9F6" w:rsidR="00D25EEB" w:rsidRDefault="00D25EE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14:paraId="04ED2942" w14:textId="0D0306AA" w:rsidR="00D25EEB" w:rsidRPr="0008333F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Razvoj civilnog društva</w:t>
            </w:r>
          </w:p>
        </w:tc>
        <w:tc>
          <w:tcPr>
            <w:tcW w:w="3540" w:type="dxa"/>
            <w:vAlign w:val="center"/>
          </w:tcPr>
          <w:p w14:paraId="19547124" w14:textId="2477C38C" w:rsidR="00D25EEB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Poticanje rada civilnog društva i poboljšanje djelovanja vjerskih zajednica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39F5596F" w14:textId="77777777" w:rsidR="003E789E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57853357" w14:textId="1474D3DD" w:rsidR="00D25EEB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EB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D25EEB" w14:paraId="45CC29AC" w14:textId="77777777" w:rsidTr="00FE28F2">
        <w:tc>
          <w:tcPr>
            <w:tcW w:w="704" w:type="dxa"/>
            <w:vAlign w:val="center"/>
          </w:tcPr>
          <w:p w14:paraId="56B0572F" w14:textId="2E32790C" w:rsidR="00D25EEB" w:rsidRDefault="00D25EE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Align w:val="center"/>
          </w:tcPr>
          <w:p w14:paraId="460D7DD9" w14:textId="6E5AC62D" w:rsidR="00D25EEB" w:rsidRPr="0008333F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Razvoj poljoprivrede i gospodarstva</w:t>
            </w:r>
          </w:p>
        </w:tc>
        <w:tc>
          <w:tcPr>
            <w:tcW w:w="3540" w:type="dxa"/>
            <w:vAlign w:val="center"/>
          </w:tcPr>
          <w:p w14:paraId="0EA1CB45" w14:textId="145A2841" w:rsidR="00D25EEB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 xml:space="preserve">Poticati će </w:t>
            </w:r>
            <w:r w:rsidR="003476F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 xml:space="preserve"> razvoj poduzetništva i gospodarstva te održivog razvoj</w:t>
            </w:r>
            <w:r w:rsidR="003476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 xml:space="preserve"> poljoprivrede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46E836DA" w14:textId="77777777" w:rsidR="003E789E" w:rsidRPr="003E789E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E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6FFFDCF2" w14:textId="558D1BC4" w:rsidR="00D25EEB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E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D25EEB" w14:paraId="201D7536" w14:textId="77777777" w:rsidTr="00FE28F2">
        <w:tc>
          <w:tcPr>
            <w:tcW w:w="704" w:type="dxa"/>
            <w:vAlign w:val="center"/>
          </w:tcPr>
          <w:p w14:paraId="08072F89" w14:textId="2A4345AD" w:rsidR="00D25EEB" w:rsidRDefault="00D25EEB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Align w:val="center"/>
          </w:tcPr>
          <w:p w14:paraId="16B75DE8" w14:textId="5455A69C" w:rsidR="00D25EEB" w:rsidRPr="0008333F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Lokalna uprava i administracija</w:t>
            </w:r>
          </w:p>
        </w:tc>
        <w:tc>
          <w:tcPr>
            <w:tcW w:w="3540" w:type="dxa"/>
            <w:vAlign w:val="center"/>
          </w:tcPr>
          <w:p w14:paraId="139A5D88" w14:textId="50C75D75" w:rsidR="00D25EEB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Doprinijet će se lokalnoj upravi, stvaranje i primjena znanja te poticanje ulaganja,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inovacija i novih tehnologija.</w:t>
            </w:r>
          </w:p>
        </w:tc>
        <w:tc>
          <w:tcPr>
            <w:tcW w:w="2266" w:type="dxa"/>
            <w:vAlign w:val="center"/>
          </w:tcPr>
          <w:p w14:paraId="492F4C6F" w14:textId="77777777" w:rsidR="003E789E" w:rsidRPr="003E789E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E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2402F27D" w14:textId="36940C8D" w:rsidR="00D25EEB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E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3E789E" w14:paraId="58B9D86D" w14:textId="77777777" w:rsidTr="00FE28F2">
        <w:tc>
          <w:tcPr>
            <w:tcW w:w="704" w:type="dxa"/>
            <w:vAlign w:val="center"/>
          </w:tcPr>
          <w:p w14:paraId="412C49A3" w14:textId="5B6D534C" w:rsidR="003E789E" w:rsidRDefault="003E789E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vAlign w:val="center"/>
          </w:tcPr>
          <w:p w14:paraId="5B11BA85" w14:textId="2484F56D" w:rsidR="003E789E" w:rsidRPr="003E789E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Demografija</w:t>
            </w:r>
          </w:p>
        </w:tc>
        <w:tc>
          <w:tcPr>
            <w:tcW w:w="3540" w:type="dxa"/>
            <w:vAlign w:val="center"/>
          </w:tcPr>
          <w:p w14:paraId="522D6505" w14:textId="393A8056" w:rsidR="003E789E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Poticati će se natalitet i bolji položaj obitelji</w:t>
            </w:r>
            <w:r w:rsidR="00347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66D6A963" w14:textId="77777777" w:rsidR="003E789E" w:rsidRPr="003E789E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E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32894F74" w14:textId="542D2C68" w:rsidR="003E789E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E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  <w:tr w:rsidR="003E789E" w14:paraId="24B2F26A" w14:textId="77777777" w:rsidTr="00FE28F2">
        <w:tc>
          <w:tcPr>
            <w:tcW w:w="704" w:type="dxa"/>
            <w:vAlign w:val="center"/>
          </w:tcPr>
          <w:p w14:paraId="165BDC8A" w14:textId="455E90F5" w:rsidR="003E789E" w:rsidRDefault="003E789E" w:rsidP="00376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vAlign w:val="center"/>
          </w:tcPr>
          <w:p w14:paraId="5D286057" w14:textId="62E91DA5" w:rsidR="003E789E" w:rsidRPr="003E789E" w:rsidRDefault="00FA43F9" w:rsidP="003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Javne potrebe ostalih udruga</w:t>
            </w:r>
          </w:p>
        </w:tc>
        <w:tc>
          <w:tcPr>
            <w:tcW w:w="3540" w:type="dxa"/>
            <w:vAlign w:val="center"/>
          </w:tcPr>
          <w:p w14:paraId="7104CB02" w14:textId="7330FBD8" w:rsidR="003E789E" w:rsidRPr="00D66EE1" w:rsidRDefault="00D66EE1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>Poticanje razvoja i jačanj</w:t>
            </w:r>
            <w:r w:rsidR="003476F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66EE1">
              <w:rPr>
                <w:rFonts w:ascii="Times New Roman" w:hAnsi="Times New Roman" w:cs="Times New Roman"/>
                <w:sz w:val="24"/>
                <w:szCs w:val="24"/>
              </w:rPr>
              <w:t xml:space="preserve"> društvene svijesti o potrebi potpore i skrbi udrugama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Align w:val="center"/>
          </w:tcPr>
          <w:p w14:paraId="10004380" w14:textId="77777777" w:rsidR="003E789E" w:rsidRPr="003E789E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E">
              <w:rPr>
                <w:rFonts w:ascii="Times New Roman" w:hAnsi="Times New Roman" w:cs="Times New Roman"/>
                <w:sz w:val="24"/>
                <w:szCs w:val="24"/>
              </w:rPr>
              <w:t>U TIJEKU</w:t>
            </w:r>
          </w:p>
          <w:p w14:paraId="5FED1106" w14:textId="752A2E2F" w:rsidR="003E789E" w:rsidRPr="00D25EEB" w:rsidRDefault="003E789E" w:rsidP="006C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9E">
              <w:rPr>
                <w:rFonts w:ascii="Times New Roman" w:hAnsi="Times New Roman" w:cs="Times New Roman"/>
                <w:sz w:val="24"/>
                <w:szCs w:val="24"/>
              </w:rPr>
              <w:t>(mjera se provodi u skladu s predviđenom dinamikom provedbe)</w:t>
            </w:r>
          </w:p>
        </w:tc>
      </w:tr>
    </w:tbl>
    <w:bookmarkEnd w:id="6"/>
    <w:p w14:paraId="0255BC96" w14:textId="1CB95F9B" w:rsidR="00633199" w:rsidRDefault="00815E3D" w:rsidP="005C59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A162D27" w14:textId="2416F296" w:rsidR="00815E3D" w:rsidRDefault="00A12C7F" w:rsidP="00376BF4">
      <w:pPr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B36DB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</w:t>
      </w:r>
    </w:p>
    <w:p w14:paraId="0B2B1846" w14:textId="3257DD71" w:rsidR="00D32BFF" w:rsidRDefault="00815E3D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53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D66EE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="00D53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36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D66EE1">
        <w:rPr>
          <w:rFonts w:ascii="Times New Roman" w:eastAsia="Times New Roman" w:hAnsi="Times New Roman" w:cs="Times New Roman"/>
          <w:sz w:val="24"/>
          <w:szCs w:val="24"/>
          <w:lang w:eastAsia="hr-HR"/>
        </w:rPr>
        <w:t>Milan Grubač</w:t>
      </w:r>
    </w:p>
    <w:p w14:paraId="42A1544D" w14:textId="0E957BBA" w:rsidR="0075656C" w:rsidRDefault="00815E3D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</w:t>
      </w:r>
    </w:p>
    <w:p w14:paraId="5DCA0B89" w14:textId="5A1FD0DA" w:rsidR="00815E3D" w:rsidRPr="00FE28F2" w:rsidRDefault="00D66EE1" w:rsidP="0037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Tompojevci</w:t>
      </w:r>
      <w:r w:rsidR="00815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C7B3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752F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15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C7B39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815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2752F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15E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sectPr w:rsidR="00815E3D" w:rsidRPr="00FE28F2" w:rsidSect="0017616A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B3BA" w14:textId="77777777" w:rsidR="003E0008" w:rsidRDefault="003E0008" w:rsidP="000C1DDF">
      <w:pPr>
        <w:spacing w:after="0" w:line="240" w:lineRule="auto"/>
      </w:pPr>
      <w:r>
        <w:separator/>
      </w:r>
    </w:p>
  </w:endnote>
  <w:endnote w:type="continuationSeparator" w:id="0">
    <w:p w14:paraId="4B147FAA" w14:textId="77777777" w:rsidR="003E0008" w:rsidRDefault="003E0008" w:rsidP="000C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6A8A0" w14:textId="60CE3B77" w:rsidR="000C1DDF" w:rsidRDefault="000C1DDF" w:rsidP="000C1DDF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C6AB" w14:textId="0C82DE7E" w:rsidR="0067065C" w:rsidRDefault="0067065C" w:rsidP="00FB1ACA">
    <w:pPr>
      <w:pStyle w:val="Podnoje"/>
      <w:jc w:val="center"/>
    </w:pPr>
  </w:p>
  <w:p w14:paraId="01167408" w14:textId="77777777" w:rsidR="0067065C" w:rsidRDefault="0067065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235081"/>
      <w:docPartObj>
        <w:docPartGallery w:val="Page Numbers (Bottom of Page)"/>
        <w:docPartUnique/>
      </w:docPartObj>
    </w:sdtPr>
    <w:sdtContent>
      <w:p w14:paraId="02E95A60" w14:textId="064160CA" w:rsidR="007D5B48" w:rsidRDefault="007D5B4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8385E" w14:textId="77777777" w:rsidR="007D5B48" w:rsidRDefault="007D5B48" w:rsidP="000C1DDF">
    <w:pPr>
      <w:pStyle w:val="Podnoj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4534598"/>
      <w:docPartObj>
        <w:docPartGallery w:val="Page Numbers (Bottom of Page)"/>
        <w:docPartUnique/>
      </w:docPartObj>
    </w:sdtPr>
    <w:sdtContent>
      <w:p w14:paraId="4B91E72E" w14:textId="07C6E8A3" w:rsidR="007D5B48" w:rsidRDefault="007D5B4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5EDB2" w14:textId="079A7547" w:rsidR="007D5B48" w:rsidRDefault="007D5B48" w:rsidP="007D5B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0A2D" w14:textId="77777777" w:rsidR="003E0008" w:rsidRDefault="003E0008" w:rsidP="000C1DDF">
      <w:pPr>
        <w:spacing w:after="0" w:line="240" w:lineRule="auto"/>
      </w:pPr>
      <w:r>
        <w:separator/>
      </w:r>
    </w:p>
  </w:footnote>
  <w:footnote w:type="continuationSeparator" w:id="0">
    <w:p w14:paraId="6E6A4609" w14:textId="77777777" w:rsidR="003E0008" w:rsidRDefault="003E0008" w:rsidP="000C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1D54"/>
    <w:multiLevelType w:val="hybridMultilevel"/>
    <w:tmpl w:val="C4C8DA3E"/>
    <w:lvl w:ilvl="0" w:tplc="386CF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3A63"/>
    <w:multiLevelType w:val="multilevel"/>
    <w:tmpl w:val="6EBCA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E16AE4"/>
    <w:multiLevelType w:val="hybridMultilevel"/>
    <w:tmpl w:val="54B4DA24"/>
    <w:lvl w:ilvl="0" w:tplc="F8F0A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4019"/>
    <w:multiLevelType w:val="multilevel"/>
    <w:tmpl w:val="7BFA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D85016"/>
    <w:multiLevelType w:val="hybridMultilevel"/>
    <w:tmpl w:val="208AA0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5B0"/>
    <w:multiLevelType w:val="multilevel"/>
    <w:tmpl w:val="ACF47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775060"/>
    <w:multiLevelType w:val="hybridMultilevel"/>
    <w:tmpl w:val="8DF8D4C4"/>
    <w:lvl w:ilvl="0" w:tplc="C7186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71BC4"/>
    <w:multiLevelType w:val="hybridMultilevel"/>
    <w:tmpl w:val="3B0E09B2"/>
    <w:lvl w:ilvl="0" w:tplc="AC0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13AD9"/>
    <w:multiLevelType w:val="multilevel"/>
    <w:tmpl w:val="A1667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6882880">
    <w:abstractNumId w:val="0"/>
  </w:num>
  <w:num w:numId="2" w16cid:durableId="908341216">
    <w:abstractNumId w:val="6"/>
  </w:num>
  <w:num w:numId="3" w16cid:durableId="421411249">
    <w:abstractNumId w:val="1"/>
  </w:num>
  <w:num w:numId="4" w16cid:durableId="378669376">
    <w:abstractNumId w:val="2"/>
  </w:num>
  <w:num w:numId="5" w16cid:durableId="1604649011">
    <w:abstractNumId w:val="7"/>
  </w:num>
  <w:num w:numId="6" w16cid:durableId="1188563431">
    <w:abstractNumId w:val="4"/>
  </w:num>
  <w:num w:numId="7" w16cid:durableId="1542522289">
    <w:abstractNumId w:val="8"/>
  </w:num>
  <w:num w:numId="8" w16cid:durableId="1503160069">
    <w:abstractNumId w:val="3"/>
  </w:num>
  <w:num w:numId="9" w16cid:durableId="217977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F7"/>
    <w:rsid w:val="00002F2A"/>
    <w:rsid w:val="00060FA8"/>
    <w:rsid w:val="00091307"/>
    <w:rsid w:val="000A5C13"/>
    <w:rsid w:val="000C1DDF"/>
    <w:rsid w:val="000C5C44"/>
    <w:rsid w:val="000D4E26"/>
    <w:rsid w:val="000D6A9C"/>
    <w:rsid w:val="00100365"/>
    <w:rsid w:val="001154B2"/>
    <w:rsid w:val="00132B0A"/>
    <w:rsid w:val="00152F93"/>
    <w:rsid w:val="00160562"/>
    <w:rsid w:val="001704F6"/>
    <w:rsid w:val="0017616A"/>
    <w:rsid w:val="00195E79"/>
    <w:rsid w:val="001B03B2"/>
    <w:rsid w:val="001B36DB"/>
    <w:rsid w:val="001E2A0B"/>
    <w:rsid w:val="001F61A4"/>
    <w:rsid w:val="002004E4"/>
    <w:rsid w:val="00204BA0"/>
    <w:rsid w:val="00205EF4"/>
    <w:rsid w:val="00223411"/>
    <w:rsid w:val="002253F9"/>
    <w:rsid w:val="00243AB2"/>
    <w:rsid w:val="002506A5"/>
    <w:rsid w:val="002752FE"/>
    <w:rsid w:val="002E7B9A"/>
    <w:rsid w:val="002F1BB1"/>
    <w:rsid w:val="002F3755"/>
    <w:rsid w:val="002F6487"/>
    <w:rsid w:val="003018D8"/>
    <w:rsid w:val="003171A4"/>
    <w:rsid w:val="00326158"/>
    <w:rsid w:val="003476F9"/>
    <w:rsid w:val="003508CB"/>
    <w:rsid w:val="003563ED"/>
    <w:rsid w:val="00376BF4"/>
    <w:rsid w:val="00385E1C"/>
    <w:rsid w:val="00395FC7"/>
    <w:rsid w:val="003A441B"/>
    <w:rsid w:val="003A61F1"/>
    <w:rsid w:val="003A624C"/>
    <w:rsid w:val="003B397C"/>
    <w:rsid w:val="003E0008"/>
    <w:rsid w:val="003E789E"/>
    <w:rsid w:val="003F5086"/>
    <w:rsid w:val="00460615"/>
    <w:rsid w:val="004767F2"/>
    <w:rsid w:val="004B26F0"/>
    <w:rsid w:val="004F2348"/>
    <w:rsid w:val="004F3ECB"/>
    <w:rsid w:val="00506A24"/>
    <w:rsid w:val="00511EAE"/>
    <w:rsid w:val="00563E2D"/>
    <w:rsid w:val="0059738C"/>
    <w:rsid w:val="005B5581"/>
    <w:rsid w:val="005B5D47"/>
    <w:rsid w:val="005B6327"/>
    <w:rsid w:val="005C59BE"/>
    <w:rsid w:val="005E08D8"/>
    <w:rsid w:val="005E6645"/>
    <w:rsid w:val="00633199"/>
    <w:rsid w:val="0063422F"/>
    <w:rsid w:val="00635B43"/>
    <w:rsid w:val="00661C3A"/>
    <w:rsid w:val="0067065C"/>
    <w:rsid w:val="00684CE6"/>
    <w:rsid w:val="006A45FE"/>
    <w:rsid w:val="006C7658"/>
    <w:rsid w:val="00702F76"/>
    <w:rsid w:val="00705EF8"/>
    <w:rsid w:val="00750A44"/>
    <w:rsid w:val="0075656C"/>
    <w:rsid w:val="007634ED"/>
    <w:rsid w:val="00765060"/>
    <w:rsid w:val="00786515"/>
    <w:rsid w:val="007958CA"/>
    <w:rsid w:val="007D5B48"/>
    <w:rsid w:val="007E3EA1"/>
    <w:rsid w:val="007E46F7"/>
    <w:rsid w:val="008044FE"/>
    <w:rsid w:val="00815E3D"/>
    <w:rsid w:val="00820F9B"/>
    <w:rsid w:val="00833DF3"/>
    <w:rsid w:val="00845AE5"/>
    <w:rsid w:val="00853754"/>
    <w:rsid w:val="00897CD8"/>
    <w:rsid w:val="008C700B"/>
    <w:rsid w:val="008D7984"/>
    <w:rsid w:val="00926F00"/>
    <w:rsid w:val="00954C5D"/>
    <w:rsid w:val="00962E33"/>
    <w:rsid w:val="00966F7D"/>
    <w:rsid w:val="0098435A"/>
    <w:rsid w:val="009B3F2E"/>
    <w:rsid w:val="009B7CC0"/>
    <w:rsid w:val="009C042B"/>
    <w:rsid w:val="009C7B39"/>
    <w:rsid w:val="009D0480"/>
    <w:rsid w:val="009D6C9E"/>
    <w:rsid w:val="00A060E2"/>
    <w:rsid w:val="00A12C7F"/>
    <w:rsid w:val="00A13948"/>
    <w:rsid w:val="00A438B6"/>
    <w:rsid w:val="00A462A2"/>
    <w:rsid w:val="00A56B38"/>
    <w:rsid w:val="00A602B0"/>
    <w:rsid w:val="00A90AB5"/>
    <w:rsid w:val="00AC2552"/>
    <w:rsid w:val="00AC6455"/>
    <w:rsid w:val="00B017BB"/>
    <w:rsid w:val="00B0532E"/>
    <w:rsid w:val="00B32BEC"/>
    <w:rsid w:val="00B3632B"/>
    <w:rsid w:val="00B45FE3"/>
    <w:rsid w:val="00B5166E"/>
    <w:rsid w:val="00BF48FB"/>
    <w:rsid w:val="00C075B1"/>
    <w:rsid w:val="00C12A08"/>
    <w:rsid w:val="00C134B1"/>
    <w:rsid w:val="00C20E4C"/>
    <w:rsid w:val="00C33208"/>
    <w:rsid w:val="00C33FEE"/>
    <w:rsid w:val="00CB6A9C"/>
    <w:rsid w:val="00CC24F6"/>
    <w:rsid w:val="00CC40FF"/>
    <w:rsid w:val="00CC5FE5"/>
    <w:rsid w:val="00CE0266"/>
    <w:rsid w:val="00D1159B"/>
    <w:rsid w:val="00D16A46"/>
    <w:rsid w:val="00D25EEB"/>
    <w:rsid w:val="00D265B2"/>
    <w:rsid w:val="00D32BFF"/>
    <w:rsid w:val="00D47B6E"/>
    <w:rsid w:val="00D539CB"/>
    <w:rsid w:val="00D55A83"/>
    <w:rsid w:val="00D5677A"/>
    <w:rsid w:val="00D66EE1"/>
    <w:rsid w:val="00D7270A"/>
    <w:rsid w:val="00D85200"/>
    <w:rsid w:val="00D906FC"/>
    <w:rsid w:val="00D911D4"/>
    <w:rsid w:val="00DA2E41"/>
    <w:rsid w:val="00DA359A"/>
    <w:rsid w:val="00DA7003"/>
    <w:rsid w:val="00DB2CBA"/>
    <w:rsid w:val="00DC5AF5"/>
    <w:rsid w:val="00DF6815"/>
    <w:rsid w:val="00E064A7"/>
    <w:rsid w:val="00E228A7"/>
    <w:rsid w:val="00E3752F"/>
    <w:rsid w:val="00E464BF"/>
    <w:rsid w:val="00E64705"/>
    <w:rsid w:val="00E65351"/>
    <w:rsid w:val="00E91F13"/>
    <w:rsid w:val="00EA5A4A"/>
    <w:rsid w:val="00EA6F3A"/>
    <w:rsid w:val="00EB5A71"/>
    <w:rsid w:val="00EC6900"/>
    <w:rsid w:val="00EF6E4B"/>
    <w:rsid w:val="00F22EDA"/>
    <w:rsid w:val="00F366B9"/>
    <w:rsid w:val="00F42D5D"/>
    <w:rsid w:val="00F70705"/>
    <w:rsid w:val="00F727BA"/>
    <w:rsid w:val="00F73127"/>
    <w:rsid w:val="00F90462"/>
    <w:rsid w:val="00F971DA"/>
    <w:rsid w:val="00FA43F9"/>
    <w:rsid w:val="00FB1ACA"/>
    <w:rsid w:val="00FE28F2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F566A"/>
  <w15:chartTrackingRefBased/>
  <w15:docId w15:val="{49485DEF-4C96-4BEA-BB7F-367C0C3E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EB"/>
  </w:style>
  <w:style w:type="paragraph" w:styleId="Naslov1">
    <w:name w:val="heading 1"/>
    <w:basedOn w:val="Normal"/>
    <w:next w:val="Normal"/>
    <w:link w:val="Naslov1Char"/>
    <w:uiPriority w:val="9"/>
    <w:qFormat/>
    <w:rsid w:val="00356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EDA"/>
    <w:pPr>
      <w:ind w:left="720"/>
      <w:contextualSpacing/>
    </w:pPr>
  </w:style>
  <w:style w:type="table" w:styleId="Reetkatablice">
    <w:name w:val="Table Grid"/>
    <w:basedOn w:val="Obinatablica"/>
    <w:uiPriority w:val="39"/>
    <w:rsid w:val="00CC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195E79"/>
  </w:style>
  <w:style w:type="paragraph" w:styleId="Zaglavlje">
    <w:name w:val="header"/>
    <w:basedOn w:val="Normal"/>
    <w:link w:val="ZaglavljeChar"/>
    <w:uiPriority w:val="99"/>
    <w:unhideWhenUsed/>
    <w:rsid w:val="000C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DDF"/>
  </w:style>
  <w:style w:type="paragraph" w:styleId="Podnoje">
    <w:name w:val="footer"/>
    <w:basedOn w:val="Normal"/>
    <w:link w:val="PodnojeChar"/>
    <w:uiPriority w:val="99"/>
    <w:unhideWhenUsed/>
    <w:rsid w:val="000C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DDF"/>
  </w:style>
  <w:style w:type="character" w:customStyle="1" w:styleId="Naslov1Char">
    <w:name w:val="Naslov 1 Char"/>
    <w:basedOn w:val="Zadanifontodlomka"/>
    <w:link w:val="Naslov1"/>
    <w:uiPriority w:val="9"/>
    <w:rsid w:val="00356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3563ED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563ED"/>
    <w:pPr>
      <w:spacing w:after="100"/>
    </w:pPr>
  </w:style>
  <w:style w:type="character" w:styleId="Hiperveza">
    <w:name w:val="Hyperlink"/>
    <w:basedOn w:val="Zadanifontodlomka"/>
    <w:uiPriority w:val="99"/>
    <w:unhideWhenUsed/>
    <w:rsid w:val="00356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D4A6-717C-40F5-8F52-2401BA07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Opcina</dc:creator>
  <cp:keywords/>
  <dc:description/>
  <cp:lastModifiedBy>Mirka Latas</cp:lastModifiedBy>
  <cp:revision>3</cp:revision>
  <dcterms:created xsi:type="dcterms:W3CDTF">2025-02-13T11:06:00Z</dcterms:created>
  <dcterms:modified xsi:type="dcterms:W3CDTF">2025-02-13T12:13:00Z</dcterms:modified>
</cp:coreProperties>
</file>