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7187" w14:textId="77777777" w:rsidR="000B7A84" w:rsidRPr="000B7A84" w:rsidRDefault="000B7A84" w:rsidP="000B7A84">
      <w:pPr>
        <w:spacing w:after="0"/>
        <w:rPr>
          <w:rFonts w:ascii="Times New Roman" w:hAnsi="Times New Roman"/>
          <w:lang w:eastAsia="ar-SA"/>
        </w:rPr>
      </w:pPr>
      <w:r w:rsidRPr="000B7A8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03B2ED5" wp14:editId="498050E2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2120255080" name="Slika 2120255080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D1B36" w14:textId="77777777" w:rsidR="000B7A84" w:rsidRPr="000B7A84" w:rsidRDefault="000B7A84" w:rsidP="000B7A84">
      <w:pPr>
        <w:spacing w:after="0"/>
        <w:rPr>
          <w:rFonts w:ascii="Times New Roman" w:hAnsi="Times New Roman"/>
          <w:lang w:eastAsia="ar-SA"/>
        </w:rPr>
      </w:pPr>
      <w:r w:rsidRPr="000B7A84">
        <w:rPr>
          <w:rFonts w:ascii="Times New Roman" w:hAnsi="Times New Roman"/>
          <w:lang w:eastAsia="ar-SA"/>
        </w:rPr>
        <w:t>R E P U B L I  K A    H R V A T S K A</w:t>
      </w:r>
    </w:p>
    <w:p w14:paraId="0E79D849" w14:textId="77777777" w:rsidR="000B7A84" w:rsidRPr="000B7A84" w:rsidRDefault="000B7A84" w:rsidP="000B7A84">
      <w:pPr>
        <w:spacing w:after="0"/>
        <w:rPr>
          <w:rFonts w:ascii="Times New Roman" w:hAnsi="Times New Roman"/>
          <w:lang w:eastAsia="ar-SA"/>
        </w:rPr>
      </w:pPr>
      <w:r w:rsidRPr="000B7A84">
        <w:rPr>
          <w:rFonts w:ascii="Times New Roman" w:hAnsi="Times New Roman"/>
          <w:lang w:eastAsia="ar-SA"/>
        </w:rPr>
        <w:t>VUKOVARSKO-SRIJEMSKA ŽUPANIJA</w:t>
      </w:r>
    </w:p>
    <w:p w14:paraId="736B310C" w14:textId="1C11BF78" w:rsidR="000B7A84" w:rsidRPr="000B7A84" w:rsidRDefault="000B7A84" w:rsidP="000B7A84">
      <w:pPr>
        <w:spacing w:after="0"/>
        <w:rPr>
          <w:rFonts w:ascii="Times New Roman" w:hAnsi="Times New Roman"/>
          <w:lang w:eastAsia="ar-SA"/>
        </w:rPr>
      </w:pPr>
      <w:r w:rsidRPr="000B7A84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7B39A" wp14:editId="78B392C0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544919783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020C" w14:textId="77777777" w:rsidR="000B7A84" w:rsidRPr="008D7FC7" w:rsidRDefault="000B7A84" w:rsidP="000B7A84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A955DCD" w14:textId="77777777" w:rsidR="000B7A84" w:rsidRPr="008D7FC7" w:rsidRDefault="000B7A84" w:rsidP="000B7A84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5F3C5A56" w14:textId="77777777" w:rsidR="000B7A84" w:rsidRDefault="000B7A84" w:rsidP="000B7A84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9627F6B" w14:textId="77777777" w:rsidR="000B7A84" w:rsidRDefault="000B7A84" w:rsidP="000B7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B39A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482020C" w14:textId="77777777" w:rsidR="000B7A84" w:rsidRPr="008D7FC7" w:rsidRDefault="000B7A84" w:rsidP="000B7A84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A955DCD" w14:textId="77777777" w:rsidR="000B7A84" w:rsidRPr="008D7FC7" w:rsidRDefault="000B7A84" w:rsidP="000B7A84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5F3C5A56" w14:textId="77777777" w:rsidR="000B7A84" w:rsidRDefault="000B7A84" w:rsidP="000B7A84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9627F6B" w14:textId="77777777" w:rsidR="000B7A84" w:rsidRDefault="000B7A84" w:rsidP="000B7A8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7A84">
        <w:rPr>
          <w:rFonts w:ascii="Times New Roman" w:hAnsi="Times New Roman"/>
          <w:lang w:eastAsia="ar-SA"/>
        </w:rPr>
        <w:t xml:space="preserve">    </w:t>
      </w:r>
      <w:r w:rsidRPr="000B7A84">
        <w:rPr>
          <w:rFonts w:ascii="Times New Roman" w:hAnsi="Times New Roman"/>
          <w:noProof/>
        </w:rPr>
        <w:drawing>
          <wp:inline distT="0" distB="0" distL="0" distR="0" wp14:anchorId="5AABCE15" wp14:editId="0C0DEF9F">
            <wp:extent cx="434340" cy="480060"/>
            <wp:effectExtent l="0" t="0" r="3810" b="0"/>
            <wp:docPr id="374994506" name="Slika 37499450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A84">
        <w:rPr>
          <w:rFonts w:ascii="Times New Roman" w:hAnsi="Times New Roman"/>
          <w:lang w:eastAsia="ar-SA"/>
        </w:rPr>
        <w:t xml:space="preserve">  </w:t>
      </w:r>
    </w:p>
    <w:p w14:paraId="724592F7" w14:textId="77777777" w:rsidR="000B7A84" w:rsidRPr="000B7A84" w:rsidRDefault="000B7A84" w:rsidP="000B7A84">
      <w:pPr>
        <w:suppressAutoHyphens/>
        <w:spacing w:after="0"/>
        <w:rPr>
          <w:rFonts w:ascii="Times New Roman" w:eastAsia="SimSun" w:hAnsi="Times New Roman"/>
          <w:b/>
          <w:kern w:val="2"/>
          <w:lang w:eastAsia="hi-IN" w:bidi="hi-IN"/>
        </w:rPr>
      </w:pPr>
      <w:r w:rsidRPr="000B7A84">
        <w:rPr>
          <w:rFonts w:ascii="Times New Roman" w:eastAsia="SimSun" w:hAnsi="Times New Roman"/>
          <w:b/>
          <w:kern w:val="2"/>
          <w:lang w:eastAsia="hi-IN" w:bidi="hi-IN"/>
        </w:rPr>
        <w:t>OPĆINSKO VIJEĆE</w:t>
      </w:r>
    </w:p>
    <w:p w14:paraId="72240670" w14:textId="6A84C820" w:rsidR="000B7A84" w:rsidRPr="000B7A84" w:rsidRDefault="000B7A84" w:rsidP="000B7A84">
      <w:pPr>
        <w:suppressAutoHyphens/>
        <w:spacing w:after="0"/>
        <w:rPr>
          <w:rFonts w:ascii="Times New Roman" w:eastAsia="SimSun" w:hAnsi="Times New Roman"/>
          <w:kern w:val="2"/>
          <w:lang w:eastAsia="hi-IN" w:bidi="hi-IN"/>
        </w:rPr>
      </w:pPr>
      <w:r w:rsidRPr="000B7A84">
        <w:rPr>
          <w:rFonts w:ascii="Times New Roman" w:eastAsia="SimSun" w:hAnsi="Times New Roman"/>
          <w:kern w:val="2"/>
          <w:lang w:eastAsia="hi-IN" w:bidi="hi-IN"/>
        </w:rPr>
        <w:t xml:space="preserve">KLASA: </w:t>
      </w:r>
      <w:r>
        <w:rPr>
          <w:rFonts w:ascii="Times New Roman" w:eastAsia="SimSun" w:hAnsi="Times New Roman"/>
          <w:kern w:val="2"/>
          <w:lang w:eastAsia="hi-IN" w:bidi="hi-IN"/>
        </w:rPr>
        <w:t>024</w:t>
      </w:r>
      <w:r w:rsidRPr="000B7A84">
        <w:rPr>
          <w:rFonts w:ascii="Times New Roman" w:eastAsia="SimSun" w:hAnsi="Times New Roman"/>
          <w:kern w:val="2"/>
          <w:lang w:eastAsia="hi-IN" w:bidi="hi-IN"/>
        </w:rPr>
        <w:t>-01/2</w:t>
      </w:r>
      <w:r>
        <w:rPr>
          <w:rFonts w:ascii="Times New Roman" w:eastAsia="SimSun" w:hAnsi="Times New Roman"/>
          <w:kern w:val="2"/>
          <w:lang w:eastAsia="hi-IN" w:bidi="hi-IN"/>
        </w:rPr>
        <w:t>4</w:t>
      </w:r>
      <w:r w:rsidRPr="000B7A84">
        <w:rPr>
          <w:rFonts w:ascii="Times New Roman" w:eastAsia="SimSun" w:hAnsi="Times New Roman"/>
          <w:kern w:val="2"/>
          <w:lang w:eastAsia="hi-IN" w:bidi="hi-IN"/>
        </w:rPr>
        <w:t>-0</w:t>
      </w:r>
      <w:r>
        <w:rPr>
          <w:rFonts w:ascii="Times New Roman" w:eastAsia="SimSun" w:hAnsi="Times New Roman"/>
          <w:kern w:val="2"/>
          <w:lang w:eastAsia="hi-IN" w:bidi="hi-IN"/>
        </w:rPr>
        <w:t>2</w:t>
      </w:r>
      <w:r w:rsidRPr="000B7A84">
        <w:rPr>
          <w:rFonts w:ascii="Times New Roman" w:eastAsia="SimSun" w:hAnsi="Times New Roman"/>
          <w:kern w:val="2"/>
          <w:lang w:eastAsia="hi-IN" w:bidi="hi-IN"/>
        </w:rPr>
        <w:t>/0</w:t>
      </w:r>
      <w:r>
        <w:rPr>
          <w:rFonts w:ascii="Times New Roman" w:eastAsia="SimSun" w:hAnsi="Times New Roman"/>
          <w:kern w:val="2"/>
          <w:lang w:eastAsia="hi-IN" w:bidi="hi-IN"/>
        </w:rPr>
        <w:t>5</w:t>
      </w:r>
    </w:p>
    <w:p w14:paraId="6B17E880" w14:textId="063D505C" w:rsidR="000B7A84" w:rsidRPr="000B7A84" w:rsidRDefault="000B7A84" w:rsidP="000B7A84">
      <w:pPr>
        <w:suppressAutoHyphens/>
        <w:spacing w:after="0"/>
        <w:rPr>
          <w:rFonts w:ascii="Times New Roman" w:eastAsia="SimSun" w:hAnsi="Times New Roman"/>
          <w:kern w:val="2"/>
          <w:lang w:eastAsia="hi-IN" w:bidi="hi-IN"/>
        </w:rPr>
      </w:pPr>
      <w:r w:rsidRPr="000B7A84">
        <w:rPr>
          <w:rFonts w:ascii="Times New Roman" w:eastAsia="SimSun" w:hAnsi="Times New Roman"/>
          <w:kern w:val="2"/>
          <w:lang w:val="de-DE" w:eastAsia="hi-IN" w:bidi="hi-IN"/>
        </w:rPr>
        <w:t>URBROJ</w:t>
      </w:r>
      <w:r w:rsidRPr="000B7A84">
        <w:rPr>
          <w:rFonts w:ascii="Times New Roman" w:eastAsia="SimSun" w:hAnsi="Times New Roman"/>
          <w:kern w:val="2"/>
          <w:lang w:eastAsia="hi-IN" w:bidi="hi-IN"/>
        </w:rPr>
        <w:t>: 2196-26-03-24-</w:t>
      </w:r>
      <w:r>
        <w:rPr>
          <w:rFonts w:ascii="Times New Roman" w:eastAsia="SimSun" w:hAnsi="Times New Roman"/>
          <w:kern w:val="2"/>
          <w:lang w:eastAsia="hi-IN" w:bidi="hi-IN"/>
        </w:rPr>
        <w:t>1</w:t>
      </w:r>
    </w:p>
    <w:p w14:paraId="5B6E9DB9" w14:textId="1B737E1B" w:rsidR="0054280D" w:rsidRPr="000B7A84" w:rsidRDefault="0054280D" w:rsidP="000B7A84">
      <w:pPr>
        <w:spacing w:after="0" w:line="240" w:lineRule="auto"/>
        <w:jc w:val="both"/>
        <w:rPr>
          <w:rFonts w:ascii="Times New Roman" w:hAnsi="Times New Roman"/>
        </w:rPr>
      </w:pPr>
      <w:r w:rsidRPr="000B7A84">
        <w:rPr>
          <w:rFonts w:ascii="Times New Roman" w:hAnsi="Times New Roman"/>
        </w:rPr>
        <w:t xml:space="preserve">Tompojevci, </w:t>
      </w:r>
      <w:r w:rsidR="000B7A84" w:rsidRPr="000B7A84">
        <w:rPr>
          <w:rFonts w:ascii="Times New Roman" w:hAnsi="Times New Roman"/>
        </w:rPr>
        <w:t>11.09.</w:t>
      </w:r>
      <w:r w:rsidRPr="000B7A84">
        <w:rPr>
          <w:rFonts w:ascii="Times New Roman" w:hAnsi="Times New Roman"/>
        </w:rPr>
        <w:t>20</w:t>
      </w:r>
      <w:r w:rsidR="00E41A46" w:rsidRPr="000B7A84">
        <w:rPr>
          <w:rFonts w:ascii="Times New Roman" w:hAnsi="Times New Roman"/>
        </w:rPr>
        <w:t>24.</w:t>
      </w:r>
    </w:p>
    <w:p w14:paraId="3DA5B4B3" w14:textId="77777777" w:rsidR="0054280D" w:rsidRPr="008565D9" w:rsidRDefault="0054280D" w:rsidP="009C0C40">
      <w:pPr>
        <w:spacing w:line="240" w:lineRule="auto"/>
        <w:jc w:val="both"/>
        <w:rPr>
          <w:rFonts w:ascii="Times New Roman" w:hAnsi="Times New Roman"/>
        </w:rPr>
      </w:pPr>
    </w:p>
    <w:p w14:paraId="58B3E02C" w14:textId="44E9ADBC" w:rsidR="00D238E5" w:rsidRPr="008565D9" w:rsidRDefault="0049446C" w:rsidP="009C0C40">
      <w:pPr>
        <w:pStyle w:val="box454301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 xml:space="preserve">Na temelju  članka 3.  i </w:t>
      </w:r>
      <w:r w:rsidR="004A56B8" w:rsidRPr="008565D9">
        <w:rPr>
          <w:sz w:val="22"/>
          <w:szCs w:val="22"/>
        </w:rPr>
        <w:t xml:space="preserve"> </w:t>
      </w:r>
      <w:r w:rsidRPr="008565D9">
        <w:rPr>
          <w:sz w:val="22"/>
          <w:szCs w:val="22"/>
        </w:rPr>
        <w:t xml:space="preserve">članka 6. stavka 2. Zakona o plaćama u lokalnoj i područnoj (regionalnoj) samoupravi  </w:t>
      </w:r>
      <w:r w:rsidRPr="008565D9">
        <w:rPr>
          <w:color w:val="000000"/>
          <w:sz w:val="22"/>
          <w:szCs w:val="22"/>
        </w:rPr>
        <w:t>("Narodne Novine" br. 28/10) i</w:t>
      </w:r>
      <w:r w:rsidRPr="008565D9">
        <w:rPr>
          <w:sz w:val="22"/>
          <w:szCs w:val="22"/>
        </w:rPr>
        <w:t xml:space="preserve"> članka </w:t>
      </w:r>
      <w:r w:rsidR="00B42464" w:rsidRPr="008565D9">
        <w:rPr>
          <w:sz w:val="22"/>
          <w:szCs w:val="22"/>
        </w:rPr>
        <w:t>29</w:t>
      </w:r>
      <w:r w:rsidRPr="008565D9">
        <w:rPr>
          <w:sz w:val="22"/>
          <w:szCs w:val="22"/>
        </w:rPr>
        <w:t xml:space="preserve">. Statuta Općine </w:t>
      </w:r>
      <w:r w:rsidR="00B42464" w:rsidRPr="008565D9">
        <w:rPr>
          <w:sz w:val="22"/>
          <w:szCs w:val="22"/>
        </w:rPr>
        <w:t>Tompojevci</w:t>
      </w:r>
      <w:r w:rsidRPr="008565D9">
        <w:rPr>
          <w:sz w:val="22"/>
          <w:szCs w:val="22"/>
        </w:rPr>
        <w:t xml:space="preserve"> (</w:t>
      </w:r>
      <w:r w:rsidR="00B42464" w:rsidRPr="008565D9">
        <w:rPr>
          <w:sz w:val="22"/>
          <w:szCs w:val="22"/>
        </w:rPr>
        <w:t>„</w:t>
      </w:r>
      <w:r w:rsidRPr="008565D9">
        <w:rPr>
          <w:sz w:val="22"/>
          <w:szCs w:val="22"/>
        </w:rPr>
        <w:t>Službeni vjesnik</w:t>
      </w:r>
      <w:r w:rsidR="00B42464" w:rsidRPr="008565D9">
        <w:rPr>
          <w:sz w:val="22"/>
          <w:szCs w:val="22"/>
        </w:rPr>
        <w:t>“</w:t>
      </w:r>
      <w:r w:rsidRPr="008565D9">
        <w:rPr>
          <w:sz w:val="22"/>
          <w:szCs w:val="22"/>
        </w:rPr>
        <w:t xml:space="preserve"> Vukovarsko-srijemske županije br. </w:t>
      </w:r>
      <w:r w:rsidR="00B42464" w:rsidRPr="008565D9">
        <w:rPr>
          <w:sz w:val="22"/>
          <w:szCs w:val="22"/>
        </w:rPr>
        <w:t>04</w:t>
      </w:r>
      <w:r w:rsidRPr="008565D9">
        <w:rPr>
          <w:sz w:val="22"/>
          <w:szCs w:val="22"/>
        </w:rPr>
        <w:t>/21</w:t>
      </w:r>
      <w:r w:rsidR="00546860">
        <w:rPr>
          <w:sz w:val="22"/>
          <w:szCs w:val="22"/>
        </w:rPr>
        <w:t xml:space="preserve"> i 19/22</w:t>
      </w:r>
      <w:r w:rsidRPr="008565D9">
        <w:rPr>
          <w:sz w:val="22"/>
          <w:szCs w:val="22"/>
        </w:rPr>
        <w:t xml:space="preserve"> ),</w:t>
      </w:r>
      <w:r w:rsidR="00914E44" w:rsidRPr="008565D9">
        <w:rPr>
          <w:sz w:val="22"/>
          <w:szCs w:val="22"/>
        </w:rPr>
        <w:t xml:space="preserve"> na prijedlog Općinskog načelnika,</w:t>
      </w:r>
      <w:r w:rsidRPr="008565D9">
        <w:rPr>
          <w:sz w:val="22"/>
          <w:szCs w:val="22"/>
        </w:rPr>
        <w:t xml:space="preserve"> Općinsko vijeće Općine </w:t>
      </w:r>
      <w:r w:rsidR="00B42464" w:rsidRPr="008565D9">
        <w:rPr>
          <w:sz w:val="22"/>
          <w:szCs w:val="22"/>
        </w:rPr>
        <w:t>Tompojevci</w:t>
      </w:r>
      <w:r w:rsidRPr="008565D9">
        <w:rPr>
          <w:sz w:val="22"/>
          <w:szCs w:val="22"/>
        </w:rPr>
        <w:t xml:space="preserve">, na svojoj </w:t>
      </w:r>
      <w:r w:rsidR="00914E44" w:rsidRPr="008565D9">
        <w:rPr>
          <w:sz w:val="22"/>
          <w:szCs w:val="22"/>
        </w:rPr>
        <w:t>24</w:t>
      </w:r>
      <w:r w:rsidRPr="008565D9">
        <w:rPr>
          <w:sz w:val="22"/>
          <w:szCs w:val="22"/>
        </w:rPr>
        <w:t xml:space="preserve">. sjednici održanoj </w:t>
      </w:r>
      <w:r w:rsidR="00152C5B">
        <w:rPr>
          <w:sz w:val="22"/>
          <w:szCs w:val="22"/>
        </w:rPr>
        <w:t>11.09.</w:t>
      </w:r>
      <w:r w:rsidR="00B42464" w:rsidRPr="008565D9">
        <w:rPr>
          <w:sz w:val="22"/>
          <w:szCs w:val="22"/>
        </w:rPr>
        <w:t>202</w:t>
      </w:r>
      <w:r w:rsidR="00914E44" w:rsidRPr="008565D9">
        <w:rPr>
          <w:sz w:val="22"/>
          <w:szCs w:val="22"/>
        </w:rPr>
        <w:t>4</w:t>
      </w:r>
      <w:r w:rsidR="00B42464" w:rsidRPr="008565D9">
        <w:rPr>
          <w:sz w:val="22"/>
          <w:szCs w:val="22"/>
        </w:rPr>
        <w:t>.</w:t>
      </w:r>
      <w:r w:rsidRPr="008565D9">
        <w:rPr>
          <w:sz w:val="22"/>
          <w:szCs w:val="22"/>
        </w:rPr>
        <w:t xml:space="preserve"> god</w:t>
      </w:r>
      <w:r w:rsidR="00792732" w:rsidRPr="008565D9">
        <w:rPr>
          <w:sz w:val="22"/>
          <w:szCs w:val="22"/>
        </w:rPr>
        <w:t>ine</w:t>
      </w:r>
      <w:r w:rsidRPr="008565D9">
        <w:rPr>
          <w:sz w:val="22"/>
          <w:szCs w:val="22"/>
        </w:rPr>
        <w:t xml:space="preserve">,  </w:t>
      </w:r>
      <w:r w:rsidR="00B42464" w:rsidRPr="008565D9">
        <w:rPr>
          <w:sz w:val="22"/>
          <w:szCs w:val="22"/>
        </w:rPr>
        <w:t>don</w:t>
      </w:r>
      <w:r w:rsidR="00D238E5" w:rsidRPr="008565D9">
        <w:rPr>
          <w:sz w:val="22"/>
          <w:szCs w:val="22"/>
        </w:rPr>
        <w:t>ijelo je:</w:t>
      </w:r>
      <w:r w:rsidRPr="008565D9">
        <w:rPr>
          <w:sz w:val="22"/>
          <w:szCs w:val="22"/>
        </w:rPr>
        <w:t xml:space="preserve"> </w:t>
      </w:r>
    </w:p>
    <w:p w14:paraId="14F809ED" w14:textId="77777777" w:rsidR="00D238E5" w:rsidRPr="008565D9" w:rsidRDefault="00D238E5" w:rsidP="009C0C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</w:p>
    <w:p w14:paraId="6FDC142C" w14:textId="71BA5EDD" w:rsidR="0049446C" w:rsidRPr="008565D9" w:rsidRDefault="0049446C" w:rsidP="009C0C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ODLUKU </w:t>
      </w:r>
    </w:p>
    <w:p w14:paraId="233A5740" w14:textId="566F99DC" w:rsidR="008D4465" w:rsidRPr="008565D9" w:rsidRDefault="00193591" w:rsidP="009C0C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o </w:t>
      </w:r>
      <w:r w:rsidR="008D4465" w:rsidRPr="008565D9">
        <w:rPr>
          <w:rFonts w:ascii="Times New Roman" w:eastAsia="Times New Roman" w:hAnsi="Times New Roman"/>
          <w:b/>
          <w:color w:val="000000"/>
          <w:lang w:eastAsia="hr-HR"/>
        </w:rPr>
        <w:t>plaći i naknad</w:t>
      </w:r>
      <w:r w:rsidR="00A131EE" w:rsidRPr="008565D9">
        <w:rPr>
          <w:rFonts w:ascii="Times New Roman" w:eastAsia="Times New Roman" w:hAnsi="Times New Roman"/>
          <w:b/>
          <w:color w:val="000000"/>
          <w:lang w:eastAsia="hr-HR"/>
        </w:rPr>
        <w:t>ama, te drugim pravima</w:t>
      </w:r>
      <w:r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 Općinskog načelnika</w:t>
      </w:r>
      <w:r w:rsidR="00E06DD5"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 i zamjenika Općinskog načelnika</w:t>
      </w:r>
    </w:p>
    <w:p w14:paraId="0F129176" w14:textId="7796CE85" w:rsidR="0049446C" w:rsidRPr="008565D9" w:rsidRDefault="00E06DD5" w:rsidP="009C0C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="0054280D" w:rsidRPr="008565D9">
        <w:rPr>
          <w:rFonts w:ascii="Times New Roman" w:eastAsia="Times New Roman" w:hAnsi="Times New Roman"/>
          <w:b/>
          <w:color w:val="000000"/>
          <w:lang w:eastAsia="hr-HR"/>
        </w:rPr>
        <w:t xml:space="preserve">iz reda pripadnika rusinske nacionalne manjine </w:t>
      </w:r>
      <w:r w:rsidRPr="008565D9">
        <w:rPr>
          <w:rFonts w:ascii="Times New Roman" w:eastAsia="Times New Roman" w:hAnsi="Times New Roman"/>
          <w:b/>
          <w:color w:val="000000"/>
          <w:lang w:eastAsia="hr-HR"/>
        </w:rPr>
        <w:t>Općine Tompojevci</w:t>
      </w:r>
    </w:p>
    <w:p w14:paraId="214EDED9" w14:textId="69C7E1E7" w:rsidR="00F7210A" w:rsidRDefault="00F7210A" w:rsidP="009C0C4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D8A74C" w14:textId="77777777" w:rsidR="008565D9" w:rsidRPr="008565D9" w:rsidRDefault="008565D9" w:rsidP="009C0C4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D4E7DB" w14:textId="5A120728" w:rsidR="00A547F7" w:rsidRPr="008565D9" w:rsidRDefault="0049446C" w:rsidP="009C0C4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hr-HR"/>
        </w:rPr>
      </w:pPr>
      <w:r w:rsidRPr="008565D9">
        <w:rPr>
          <w:rFonts w:ascii="Times New Roman" w:eastAsia="Times New Roman" w:hAnsi="Times New Roman"/>
          <w:bCs/>
          <w:color w:val="000000"/>
          <w:lang w:eastAsia="hr-HR"/>
        </w:rPr>
        <w:t>Članak 1.</w:t>
      </w:r>
    </w:p>
    <w:p w14:paraId="6F6880AF" w14:textId="24CE50D3" w:rsidR="00E06DD5" w:rsidRPr="008565D9" w:rsidRDefault="005D02A4" w:rsidP="009C0C40">
      <w:pPr>
        <w:pStyle w:val="t-9-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>Ovom Odlukom</w:t>
      </w:r>
      <w:r w:rsidR="00E06DD5" w:rsidRPr="008565D9">
        <w:rPr>
          <w:sz w:val="22"/>
          <w:szCs w:val="22"/>
        </w:rPr>
        <w:t xml:space="preserve"> određuju se </w:t>
      </w:r>
      <w:r w:rsidR="00A131EE" w:rsidRPr="008565D9">
        <w:rPr>
          <w:sz w:val="22"/>
          <w:szCs w:val="22"/>
        </w:rPr>
        <w:t xml:space="preserve">plaća </w:t>
      </w:r>
      <w:r w:rsidR="00D238E5" w:rsidRPr="008565D9">
        <w:rPr>
          <w:sz w:val="22"/>
          <w:szCs w:val="22"/>
        </w:rPr>
        <w:t>O</w:t>
      </w:r>
      <w:r w:rsidR="00E06DD5" w:rsidRPr="008565D9">
        <w:rPr>
          <w:sz w:val="22"/>
          <w:szCs w:val="22"/>
        </w:rPr>
        <w:t xml:space="preserve">pćinskog načelnika i zamjenika </w:t>
      </w:r>
      <w:r w:rsidR="00D238E5" w:rsidRPr="008565D9">
        <w:rPr>
          <w:sz w:val="22"/>
          <w:szCs w:val="22"/>
        </w:rPr>
        <w:t>O</w:t>
      </w:r>
      <w:r w:rsidR="00E06DD5" w:rsidRPr="008565D9">
        <w:rPr>
          <w:sz w:val="22"/>
          <w:szCs w:val="22"/>
        </w:rPr>
        <w:t>pćinskog načelnika</w:t>
      </w:r>
      <w:r w:rsidR="0054280D" w:rsidRPr="008565D9">
        <w:rPr>
          <w:sz w:val="22"/>
          <w:szCs w:val="22"/>
        </w:rPr>
        <w:t xml:space="preserve"> iz reda pripadnika rusinske nacionalne manjine</w:t>
      </w:r>
      <w:r w:rsidR="00E06DD5" w:rsidRPr="008565D9">
        <w:rPr>
          <w:sz w:val="22"/>
          <w:szCs w:val="22"/>
        </w:rPr>
        <w:t xml:space="preserve"> Općine Tompojevci (u daljnjem tekstu: dužnosnici)</w:t>
      </w:r>
      <w:r w:rsidR="004A56B8" w:rsidRPr="008565D9">
        <w:rPr>
          <w:sz w:val="22"/>
          <w:szCs w:val="22"/>
        </w:rPr>
        <w:t xml:space="preserve"> koji dužnost u Općini Tompojevci obavljaju profesionalno, visina naknade za rad </w:t>
      </w:r>
      <w:r w:rsidRPr="008565D9">
        <w:rPr>
          <w:sz w:val="22"/>
          <w:szCs w:val="22"/>
        </w:rPr>
        <w:t>dužnosnika koji dužnost obnašaju bez zasnivanja radnog odnosa</w:t>
      </w:r>
      <w:r w:rsidR="004A56B8" w:rsidRPr="008565D9">
        <w:rPr>
          <w:sz w:val="22"/>
          <w:szCs w:val="22"/>
        </w:rPr>
        <w:t xml:space="preserve"> i druga prava dužnosnika.</w:t>
      </w:r>
    </w:p>
    <w:p w14:paraId="000C6162" w14:textId="77777777" w:rsidR="004A56B8" w:rsidRPr="008565D9" w:rsidRDefault="004A56B8" w:rsidP="009C0C40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14:paraId="318E59E7" w14:textId="77777777" w:rsidR="004A56B8" w:rsidRPr="008565D9" w:rsidRDefault="004A56B8" w:rsidP="009C0C40">
      <w:pPr>
        <w:pStyle w:val="t-9-8"/>
        <w:spacing w:before="0" w:beforeAutospacing="0" w:after="0" w:afterAutospacing="0"/>
        <w:jc w:val="center"/>
        <w:rPr>
          <w:sz w:val="22"/>
          <w:szCs w:val="22"/>
        </w:rPr>
      </w:pPr>
      <w:r w:rsidRPr="008565D9">
        <w:rPr>
          <w:sz w:val="22"/>
          <w:szCs w:val="22"/>
        </w:rPr>
        <w:t>Članak 2.</w:t>
      </w:r>
    </w:p>
    <w:p w14:paraId="6DC4A912" w14:textId="71E3948A" w:rsidR="004A56B8" w:rsidRPr="008565D9" w:rsidRDefault="004A56B8" w:rsidP="009C0C40">
      <w:pPr>
        <w:pStyle w:val="t-9-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>Izrazi koji se koriste u ovoj Odluci, a imaju rodno značenje, odnose se jednako na muški i ženski rod.</w:t>
      </w:r>
    </w:p>
    <w:p w14:paraId="2ED74738" w14:textId="77777777" w:rsidR="00F7210A" w:rsidRPr="008565D9" w:rsidRDefault="00F7210A" w:rsidP="009C0C40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14:paraId="6A24FC58" w14:textId="526D9B5E" w:rsidR="00E06DD5" w:rsidRPr="008565D9" w:rsidRDefault="00E06DD5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 xml:space="preserve">Članak </w:t>
      </w:r>
      <w:r w:rsidR="004A56B8" w:rsidRPr="008565D9">
        <w:rPr>
          <w:rFonts w:ascii="Times New Roman" w:hAnsi="Times New Roman"/>
        </w:rPr>
        <w:t>3</w:t>
      </w:r>
      <w:r w:rsidRPr="008565D9">
        <w:rPr>
          <w:rFonts w:ascii="Times New Roman" w:hAnsi="Times New Roman"/>
        </w:rPr>
        <w:t>.</w:t>
      </w:r>
    </w:p>
    <w:p w14:paraId="32D4832F" w14:textId="69195AD5" w:rsidR="0049446C" w:rsidRPr="008565D9" w:rsidRDefault="0049446C" w:rsidP="009C0C40">
      <w:pPr>
        <w:pStyle w:val="t-9-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 xml:space="preserve">Plaću </w:t>
      </w:r>
      <w:r w:rsidR="00E06DD5" w:rsidRPr="008565D9">
        <w:rPr>
          <w:sz w:val="22"/>
          <w:szCs w:val="22"/>
        </w:rPr>
        <w:t>dužnosnika</w:t>
      </w:r>
      <w:r w:rsidRPr="008565D9">
        <w:rPr>
          <w:sz w:val="22"/>
          <w:szCs w:val="22"/>
        </w:rPr>
        <w:t xml:space="preserve"> koji dužnost </w:t>
      </w:r>
      <w:r w:rsidR="004A56B8" w:rsidRPr="008565D9">
        <w:rPr>
          <w:sz w:val="22"/>
          <w:szCs w:val="22"/>
        </w:rPr>
        <w:t>obavlja</w:t>
      </w:r>
      <w:r w:rsidRPr="008565D9">
        <w:rPr>
          <w:sz w:val="22"/>
          <w:szCs w:val="22"/>
        </w:rPr>
        <w:t xml:space="preserve"> profesionalno</w:t>
      </w:r>
      <w:r w:rsidR="00D238E5" w:rsidRPr="008565D9">
        <w:rPr>
          <w:sz w:val="22"/>
          <w:szCs w:val="22"/>
        </w:rPr>
        <w:t xml:space="preserve"> </w:t>
      </w:r>
      <w:r w:rsidRPr="008565D9">
        <w:rPr>
          <w:sz w:val="22"/>
          <w:szCs w:val="22"/>
        </w:rPr>
        <w:t>čini umnožak koeficijenta i osnovice za obračun plaće, uvećan za 0,5 % za svaku navršenu godinu radnog staža, ukupno najviše za 20 %.</w:t>
      </w:r>
    </w:p>
    <w:p w14:paraId="34A23BC1" w14:textId="52325E51" w:rsidR="004A56B8" w:rsidRPr="008565D9" w:rsidRDefault="0049446C" w:rsidP="009C0C40">
      <w:pPr>
        <w:pStyle w:val="t-9-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 xml:space="preserve">Osnovica  za </w:t>
      </w:r>
      <w:r w:rsidR="00D92E1A" w:rsidRPr="008565D9">
        <w:rPr>
          <w:sz w:val="22"/>
          <w:szCs w:val="22"/>
        </w:rPr>
        <w:t>obračun</w:t>
      </w:r>
      <w:r w:rsidRPr="008565D9">
        <w:rPr>
          <w:sz w:val="22"/>
          <w:szCs w:val="22"/>
        </w:rPr>
        <w:t xml:space="preserve"> plaće </w:t>
      </w:r>
      <w:r w:rsidR="00D92E1A" w:rsidRPr="008565D9">
        <w:rPr>
          <w:sz w:val="22"/>
          <w:szCs w:val="22"/>
        </w:rPr>
        <w:t>dužnosnika</w:t>
      </w:r>
      <w:r w:rsidRPr="008565D9">
        <w:rPr>
          <w:sz w:val="22"/>
          <w:szCs w:val="22"/>
        </w:rPr>
        <w:t xml:space="preserve"> </w:t>
      </w:r>
      <w:r w:rsidR="00D92E1A" w:rsidRPr="008565D9">
        <w:rPr>
          <w:sz w:val="22"/>
          <w:szCs w:val="22"/>
        </w:rPr>
        <w:t xml:space="preserve">iz </w:t>
      </w:r>
      <w:r w:rsidR="004A56B8" w:rsidRPr="008565D9">
        <w:rPr>
          <w:sz w:val="22"/>
          <w:szCs w:val="22"/>
        </w:rPr>
        <w:t xml:space="preserve"> stavka 1</w:t>
      </w:r>
      <w:r w:rsidR="00D92E1A" w:rsidRPr="008565D9">
        <w:rPr>
          <w:sz w:val="22"/>
          <w:szCs w:val="22"/>
        </w:rPr>
        <w:t>. ov</w:t>
      </w:r>
      <w:r w:rsidR="004A56B8" w:rsidRPr="008565D9">
        <w:rPr>
          <w:sz w:val="22"/>
          <w:szCs w:val="22"/>
        </w:rPr>
        <w:t>oga</w:t>
      </w:r>
      <w:r w:rsidR="00D92E1A" w:rsidRPr="008565D9">
        <w:rPr>
          <w:sz w:val="22"/>
          <w:szCs w:val="22"/>
        </w:rPr>
        <w:t xml:space="preserve"> </w:t>
      </w:r>
      <w:r w:rsidR="004A56B8" w:rsidRPr="008565D9">
        <w:rPr>
          <w:sz w:val="22"/>
          <w:szCs w:val="22"/>
        </w:rPr>
        <w:t>članka utvrđuje se u visini osnovice za obračun plaće državnih dužnosnika</w:t>
      </w:r>
      <w:r w:rsidR="00FB5E2E">
        <w:rPr>
          <w:sz w:val="22"/>
          <w:szCs w:val="22"/>
        </w:rPr>
        <w:t>,</w:t>
      </w:r>
      <w:r w:rsidR="004A56B8" w:rsidRPr="008565D9">
        <w:rPr>
          <w:sz w:val="22"/>
          <w:szCs w:val="22"/>
        </w:rPr>
        <w:t xml:space="preserve"> </w:t>
      </w:r>
      <w:r w:rsidR="00FB5E2E" w:rsidRPr="00FB5E2E">
        <w:rPr>
          <w:sz w:val="22"/>
          <w:szCs w:val="22"/>
        </w:rPr>
        <w:t>prema propisima kojima se uređuju obveze i prava državnih dužnosnika.</w:t>
      </w:r>
      <w:r w:rsidR="004A56B8" w:rsidRPr="008565D9">
        <w:rPr>
          <w:sz w:val="22"/>
          <w:szCs w:val="22"/>
        </w:rPr>
        <w:t>.</w:t>
      </w:r>
    </w:p>
    <w:p w14:paraId="2C015AA5" w14:textId="028AE3E4" w:rsidR="000B2E17" w:rsidRPr="008565D9" w:rsidRDefault="004A56B8" w:rsidP="009C0C40">
      <w:pPr>
        <w:pStyle w:val="t-9-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565D9">
        <w:rPr>
          <w:sz w:val="22"/>
          <w:szCs w:val="22"/>
        </w:rPr>
        <w:t>Koeficijent za obračun plaće dužnosnika iz stavka 1. ovoga članka iznose:</w:t>
      </w:r>
      <w:r w:rsidR="0049446C" w:rsidRPr="008565D9">
        <w:rPr>
          <w:sz w:val="22"/>
          <w:szCs w:val="22"/>
        </w:rPr>
        <w:t xml:space="preserve"> </w:t>
      </w:r>
    </w:p>
    <w:p w14:paraId="0CCAF5CC" w14:textId="12DF985E" w:rsidR="000B2E17" w:rsidRPr="008565D9" w:rsidRDefault="000B2E17" w:rsidP="009C0C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8565D9">
        <w:rPr>
          <w:rFonts w:ascii="Times New Roman" w:hAnsi="Times New Roman"/>
        </w:rPr>
        <w:t>za Općinskog načelnika</w:t>
      </w:r>
      <w:r w:rsidR="00181F21">
        <w:rPr>
          <w:rFonts w:ascii="Times New Roman" w:hAnsi="Times New Roman"/>
        </w:rPr>
        <w:t xml:space="preserve"> - </w:t>
      </w:r>
      <w:r w:rsidRPr="008565D9">
        <w:rPr>
          <w:rFonts w:ascii="Times New Roman" w:hAnsi="Times New Roman"/>
        </w:rPr>
        <w:t>4,20</w:t>
      </w:r>
    </w:p>
    <w:p w14:paraId="61445DE3" w14:textId="5F07E7B9" w:rsidR="000B2E17" w:rsidRPr="00E41A46" w:rsidRDefault="000B2E17" w:rsidP="009C0C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8565D9">
        <w:rPr>
          <w:rFonts w:ascii="Times New Roman" w:hAnsi="Times New Roman"/>
        </w:rPr>
        <w:t xml:space="preserve">za zamjenik Općinskog načelnika iz reda pripadnika rusinske nacionalne </w:t>
      </w:r>
      <w:r w:rsidRPr="00E41A46">
        <w:rPr>
          <w:rFonts w:ascii="Times New Roman" w:hAnsi="Times New Roman"/>
        </w:rPr>
        <w:t xml:space="preserve">manjine </w:t>
      </w:r>
      <w:r w:rsidR="00181F21" w:rsidRPr="00E41A46">
        <w:rPr>
          <w:rFonts w:ascii="Times New Roman" w:hAnsi="Times New Roman"/>
        </w:rPr>
        <w:t xml:space="preserve"> - </w:t>
      </w:r>
      <w:r w:rsidR="003F7D04" w:rsidRPr="00E41A46">
        <w:rPr>
          <w:rFonts w:ascii="Times New Roman" w:hAnsi="Times New Roman"/>
        </w:rPr>
        <w:t>1,</w:t>
      </w:r>
      <w:r w:rsidR="00720D6B">
        <w:rPr>
          <w:rFonts w:ascii="Times New Roman" w:hAnsi="Times New Roman"/>
        </w:rPr>
        <w:t>20</w:t>
      </w:r>
    </w:p>
    <w:p w14:paraId="7768CF76" w14:textId="77777777" w:rsidR="00F7210A" w:rsidRPr="008565D9" w:rsidRDefault="00F7210A" w:rsidP="009C0C40">
      <w:pPr>
        <w:pStyle w:val="t-9-8"/>
        <w:spacing w:before="0" w:beforeAutospacing="0" w:after="0" w:afterAutospacing="0"/>
        <w:jc w:val="both"/>
        <w:rPr>
          <w:color w:val="FF0000"/>
          <w:sz w:val="22"/>
          <w:szCs w:val="22"/>
          <w:u w:val="single"/>
        </w:rPr>
      </w:pPr>
    </w:p>
    <w:p w14:paraId="5831D05B" w14:textId="669D1B7F" w:rsidR="0049446C" w:rsidRPr="008565D9" w:rsidRDefault="0049446C" w:rsidP="009C0C40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565D9">
        <w:rPr>
          <w:bCs/>
          <w:sz w:val="22"/>
          <w:szCs w:val="22"/>
        </w:rPr>
        <w:t xml:space="preserve">Članak </w:t>
      </w:r>
      <w:r w:rsidR="00D92E1A" w:rsidRPr="008565D9">
        <w:rPr>
          <w:bCs/>
          <w:sz w:val="22"/>
          <w:szCs w:val="22"/>
        </w:rPr>
        <w:t>4</w:t>
      </w:r>
      <w:r w:rsidRPr="008565D9">
        <w:rPr>
          <w:bCs/>
          <w:sz w:val="22"/>
          <w:szCs w:val="22"/>
        </w:rPr>
        <w:t>.</w:t>
      </w:r>
    </w:p>
    <w:p w14:paraId="492095DF" w14:textId="129BBBD1" w:rsidR="0054280D" w:rsidRPr="008565D9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t>Dužnosnici koji dužnost obavljaju bez zasnivanja radnog odnosa imaju pravo na mjesečnu naknadu za rad.</w:t>
      </w:r>
    </w:p>
    <w:p w14:paraId="1C3E4FD4" w14:textId="27A4653C" w:rsidR="000B2E17" w:rsidRPr="008565D9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lastRenderedPageBreak/>
        <w:t xml:space="preserve">Mjesečna naknada za rad Općinskog načelnika iz stavka 1. ovoga članka iznosi 30% od umnoška koeficijenta </w:t>
      </w:r>
      <w:r w:rsidR="00AF5F63">
        <w:rPr>
          <w:rFonts w:ascii="Times New Roman" w:hAnsi="Times New Roman"/>
        </w:rPr>
        <w:t>i osnovice za obračun plaće</w:t>
      </w:r>
      <w:r w:rsidRPr="008565D9">
        <w:rPr>
          <w:rFonts w:ascii="Times New Roman" w:hAnsi="Times New Roman"/>
        </w:rPr>
        <w:t xml:space="preserve"> utvrđenog za Općinskog načelnika koji dužnost obavlja profesionalno</w:t>
      </w:r>
      <w:r w:rsidR="00AF5F63">
        <w:rPr>
          <w:rFonts w:ascii="Times New Roman" w:hAnsi="Times New Roman"/>
        </w:rPr>
        <w:t>.</w:t>
      </w:r>
      <w:r w:rsidRPr="008565D9">
        <w:rPr>
          <w:rFonts w:ascii="Times New Roman" w:hAnsi="Times New Roman"/>
        </w:rPr>
        <w:t xml:space="preserve"> </w:t>
      </w:r>
    </w:p>
    <w:p w14:paraId="2B4E4D32" w14:textId="6FD9F00A" w:rsidR="000B2E17" w:rsidRPr="008565D9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t xml:space="preserve">Mjesečna naknada za rad zamjenika Općinskog načelnika iz stavka 1. ovoga članka iznosi 30% od umnoška koeficijenta </w:t>
      </w:r>
      <w:r w:rsidR="00AF5F63" w:rsidRPr="008565D9">
        <w:rPr>
          <w:rFonts w:ascii="Times New Roman" w:hAnsi="Times New Roman"/>
        </w:rPr>
        <w:t xml:space="preserve">i osnovice za obračun plaće </w:t>
      </w:r>
      <w:r w:rsidRPr="008565D9">
        <w:rPr>
          <w:rFonts w:ascii="Times New Roman" w:hAnsi="Times New Roman"/>
        </w:rPr>
        <w:t xml:space="preserve">utvrđenog za </w:t>
      </w:r>
      <w:r w:rsidR="00AF5F63">
        <w:rPr>
          <w:rFonts w:ascii="Times New Roman" w:hAnsi="Times New Roman"/>
        </w:rPr>
        <w:t xml:space="preserve">zamjenika </w:t>
      </w:r>
      <w:r w:rsidRPr="008565D9">
        <w:rPr>
          <w:rFonts w:ascii="Times New Roman" w:hAnsi="Times New Roman"/>
        </w:rPr>
        <w:t>Općinskog načelnika</w:t>
      </w:r>
      <w:r w:rsidR="00AF5F63">
        <w:rPr>
          <w:rFonts w:ascii="Times New Roman" w:hAnsi="Times New Roman"/>
        </w:rPr>
        <w:t xml:space="preserve"> </w:t>
      </w:r>
      <w:r w:rsidRPr="008565D9">
        <w:rPr>
          <w:rFonts w:ascii="Times New Roman" w:hAnsi="Times New Roman"/>
        </w:rPr>
        <w:t xml:space="preserve"> koji dužnost obavlja profesionalno. </w:t>
      </w:r>
    </w:p>
    <w:p w14:paraId="48E599E9" w14:textId="77777777" w:rsidR="000B2E17" w:rsidRPr="008565D9" w:rsidRDefault="000B2E17" w:rsidP="009C0C40">
      <w:pPr>
        <w:spacing w:after="0" w:line="240" w:lineRule="auto"/>
        <w:jc w:val="both"/>
        <w:rPr>
          <w:rFonts w:ascii="Times New Roman" w:hAnsi="Times New Roman"/>
        </w:rPr>
      </w:pPr>
    </w:p>
    <w:p w14:paraId="1DE1A5A0" w14:textId="77777777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5.</w:t>
      </w:r>
    </w:p>
    <w:p w14:paraId="22A067C3" w14:textId="5BEB4801" w:rsidR="00F95758" w:rsidRDefault="000B2E17" w:rsidP="009C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lang w:eastAsia="hr-HR"/>
        </w:rPr>
      </w:pPr>
      <w:r w:rsidRPr="008565D9">
        <w:rPr>
          <w:rFonts w:ascii="Times New Roman" w:hAnsi="Times New Roman"/>
        </w:rPr>
        <w:t xml:space="preserve">Za vrijeme </w:t>
      </w:r>
      <w:r w:rsidR="00834FB3" w:rsidRPr="008565D9">
        <w:rPr>
          <w:rFonts w:ascii="Times New Roman" w:hAnsi="Times New Roman"/>
        </w:rPr>
        <w:t xml:space="preserve">obavljanja </w:t>
      </w:r>
      <w:r w:rsidRPr="008565D9">
        <w:rPr>
          <w:rFonts w:ascii="Times New Roman" w:hAnsi="Times New Roman"/>
        </w:rPr>
        <w:t>dužnosti dužnosni</w:t>
      </w:r>
      <w:r w:rsidR="00834FB3" w:rsidRPr="008565D9">
        <w:rPr>
          <w:rFonts w:ascii="Times New Roman" w:hAnsi="Times New Roman"/>
        </w:rPr>
        <w:t>k</w:t>
      </w:r>
      <w:r w:rsidRPr="008565D9">
        <w:rPr>
          <w:rFonts w:ascii="Times New Roman" w:hAnsi="Times New Roman"/>
        </w:rPr>
        <w:t xml:space="preserve"> koji dužnost obavlja profesionalno ima, osim prava na plaću</w:t>
      </w:r>
      <w:r w:rsidR="00834FB3" w:rsidRPr="008565D9">
        <w:rPr>
          <w:rFonts w:ascii="Times New Roman" w:hAnsi="Times New Roman"/>
        </w:rPr>
        <w:t xml:space="preserve">, </w:t>
      </w:r>
      <w:r w:rsidR="00D51EC2">
        <w:rPr>
          <w:rFonts w:ascii="Times New Roman" w:hAnsi="Times New Roman"/>
        </w:rPr>
        <w:t>pravo na staž osiguranja, te</w:t>
      </w:r>
      <w:r w:rsidRPr="008565D9">
        <w:rPr>
          <w:rFonts w:ascii="Times New Roman" w:hAnsi="Times New Roman"/>
        </w:rPr>
        <w:t xml:space="preserve"> pravo na naknadu stvarnih materijalnih troškova nastalih u svezi s obnašanjem dužnosti - troškova prijevoza, dnevnica i drugih troškova vezanih za službeno putovanje kao i naknadu za podmirivanje troškova prehrane</w:t>
      </w:r>
      <w:r w:rsidR="009C0C40">
        <w:rPr>
          <w:rFonts w:ascii="Times New Roman" w:hAnsi="Times New Roman"/>
        </w:rPr>
        <w:t>,</w:t>
      </w:r>
      <w:r w:rsidRPr="008565D9">
        <w:rPr>
          <w:rFonts w:ascii="Times New Roman" w:hAnsi="Times New Roman"/>
        </w:rPr>
        <w:t xml:space="preserve"> u visini </w:t>
      </w:r>
      <w:r w:rsidR="00BD3A29" w:rsidRPr="00BD3A29">
        <w:rPr>
          <w:rFonts w:ascii="Times New Roman" w:eastAsia="Times New Roman" w:hAnsi="Times New Roman"/>
          <w:color w:val="333333"/>
          <w:lang w:eastAsia="hr-HR"/>
        </w:rPr>
        <w:t xml:space="preserve">propisanoj aktima koji se primjenjuju na službenike i namještenike u </w:t>
      </w:r>
      <w:r w:rsidR="009C0C40">
        <w:rPr>
          <w:rFonts w:ascii="Times New Roman" w:eastAsia="Times New Roman" w:hAnsi="Times New Roman"/>
          <w:color w:val="333333"/>
          <w:lang w:eastAsia="hr-HR"/>
        </w:rPr>
        <w:t>J</w:t>
      </w:r>
      <w:r w:rsidR="00BD3A29">
        <w:rPr>
          <w:rFonts w:ascii="Times New Roman" w:eastAsia="Times New Roman" w:hAnsi="Times New Roman"/>
          <w:color w:val="333333"/>
          <w:lang w:eastAsia="hr-HR"/>
        </w:rPr>
        <w:t xml:space="preserve">edinstvenom upravno odjelu </w:t>
      </w:r>
      <w:r w:rsidR="009C0C40">
        <w:rPr>
          <w:rFonts w:ascii="Times New Roman" w:eastAsia="Times New Roman" w:hAnsi="Times New Roman"/>
          <w:color w:val="333333"/>
          <w:lang w:eastAsia="hr-HR"/>
        </w:rPr>
        <w:t>O</w:t>
      </w:r>
      <w:r w:rsidR="00BD3A29">
        <w:rPr>
          <w:rFonts w:ascii="Times New Roman" w:eastAsia="Times New Roman" w:hAnsi="Times New Roman"/>
          <w:color w:val="333333"/>
          <w:lang w:eastAsia="hr-HR"/>
        </w:rPr>
        <w:t xml:space="preserve">pćine </w:t>
      </w:r>
      <w:r w:rsidR="009C0C40">
        <w:rPr>
          <w:rFonts w:ascii="Times New Roman" w:eastAsia="Times New Roman" w:hAnsi="Times New Roman"/>
          <w:color w:val="333333"/>
          <w:lang w:eastAsia="hr-HR"/>
        </w:rPr>
        <w:t>T</w:t>
      </w:r>
      <w:r w:rsidR="00BD3A29">
        <w:rPr>
          <w:rFonts w:ascii="Times New Roman" w:eastAsia="Times New Roman" w:hAnsi="Times New Roman"/>
          <w:color w:val="333333"/>
          <w:lang w:eastAsia="hr-HR"/>
        </w:rPr>
        <w:t>ompojevci.</w:t>
      </w:r>
    </w:p>
    <w:p w14:paraId="003FD4EA" w14:textId="77777777" w:rsidR="00BD3A29" w:rsidRPr="008565D9" w:rsidRDefault="00BD3A29" w:rsidP="009C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lang w:eastAsia="hr-HR"/>
        </w:rPr>
      </w:pPr>
    </w:p>
    <w:p w14:paraId="11A485AC" w14:textId="66D291B3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6.</w:t>
      </w:r>
    </w:p>
    <w:p w14:paraId="1AD490BE" w14:textId="790E05B4" w:rsidR="00F95758" w:rsidRDefault="000B2E17" w:rsidP="009C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lang w:eastAsia="hr-HR"/>
        </w:rPr>
      </w:pPr>
      <w:r w:rsidRPr="008565D9">
        <w:rPr>
          <w:rFonts w:ascii="Times New Roman" w:hAnsi="Times New Roman"/>
        </w:rPr>
        <w:t xml:space="preserve">Za vrijeme obnašanja dužnosti dužnosnici koji svoju dužnost obavljaju volonterski imaju, osim prava na naknadu za rad, pravo na naknadu stvarnih materijalnih troškova nastalih u svezi s obnašanjem dužnosti - troškova prijevoza, dnevnica i drugih troškova vezanih za službeno putovanje </w:t>
      </w:r>
      <w:r w:rsidR="009C0C40" w:rsidRPr="008565D9">
        <w:rPr>
          <w:rFonts w:ascii="Times New Roman" w:hAnsi="Times New Roman"/>
        </w:rPr>
        <w:t xml:space="preserve">u visini </w:t>
      </w:r>
      <w:r w:rsidR="009C0C40" w:rsidRPr="00BD3A29">
        <w:rPr>
          <w:rFonts w:ascii="Times New Roman" w:eastAsia="Times New Roman" w:hAnsi="Times New Roman"/>
          <w:color w:val="333333"/>
          <w:lang w:eastAsia="hr-HR"/>
        </w:rPr>
        <w:t xml:space="preserve">propisanoj aktima koji se primjenjuju na službenike i namještenike u </w:t>
      </w:r>
      <w:r w:rsidR="009C0C40">
        <w:rPr>
          <w:rFonts w:ascii="Times New Roman" w:eastAsia="Times New Roman" w:hAnsi="Times New Roman"/>
          <w:color w:val="333333"/>
          <w:lang w:eastAsia="hr-HR"/>
        </w:rPr>
        <w:t>Jedinstvenom upravno odjelu Općine Tompojevci.</w:t>
      </w:r>
    </w:p>
    <w:p w14:paraId="07E79FD4" w14:textId="77777777" w:rsidR="009C0C40" w:rsidRPr="008565D9" w:rsidRDefault="009C0C40" w:rsidP="009C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lang w:eastAsia="hr-HR"/>
        </w:rPr>
      </w:pPr>
    </w:p>
    <w:p w14:paraId="3157738D" w14:textId="77777777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7.</w:t>
      </w:r>
    </w:p>
    <w:p w14:paraId="02F8A704" w14:textId="20AAFC32" w:rsidR="000B2E17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t>Za vrijeme obnašanja dužnosti, dužnosnici imaju pravo na korištenje službenog automobila, mobilnog uređaja i prijenosnog računala u vlasništvu Općine</w:t>
      </w:r>
      <w:r w:rsidR="00D51EC2">
        <w:rPr>
          <w:rFonts w:ascii="Times New Roman" w:hAnsi="Times New Roman"/>
        </w:rPr>
        <w:t xml:space="preserve"> Tompojevci</w:t>
      </w:r>
      <w:r w:rsidRPr="008565D9">
        <w:rPr>
          <w:rFonts w:ascii="Times New Roman" w:hAnsi="Times New Roman"/>
        </w:rPr>
        <w:t xml:space="preserve"> za službene potrebe sukladno aktima </w:t>
      </w:r>
      <w:r w:rsidR="00D51EC2">
        <w:rPr>
          <w:rFonts w:ascii="Times New Roman" w:hAnsi="Times New Roman"/>
        </w:rPr>
        <w:t>Općine</w:t>
      </w:r>
      <w:r w:rsidR="008962E0" w:rsidRPr="008565D9">
        <w:rPr>
          <w:rFonts w:ascii="Times New Roman" w:hAnsi="Times New Roman"/>
        </w:rPr>
        <w:t>.</w:t>
      </w:r>
    </w:p>
    <w:p w14:paraId="2DD2136F" w14:textId="77777777" w:rsidR="00F95758" w:rsidRPr="008565D9" w:rsidRDefault="00F95758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82C002C" w14:textId="77777777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8.</w:t>
      </w:r>
    </w:p>
    <w:p w14:paraId="6B0F68E8" w14:textId="77777777" w:rsidR="000B2E17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t>Rješenja o visini plaće odnosno naknade za rad dužnosnika donosi pročelnik Jedinstvenog upravnog odjela.</w:t>
      </w:r>
    </w:p>
    <w:p w14:paraId="4247BB30" w14:textId="77777777" w:rsidR="00F95758" w:rsidRPr="008565D9" w:rsidRDefault="00F95758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93883B7" w14:textId="77777777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9.</w:t>
      </w:r>
    </w:p>
    <w:p w14:paraId="1821F201" w14:textId="467163DC" w:rsidR="000B2E17" w:rsidRPr="00F95758" w:rsidRDefault="000B2E17" w:rsidP="009C0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8565D9">
        <w:rPr>
          <w:rFonts w:ascii="Times New Roman" w:hAnsi="Times New Roman"/>
        </w:rPr>
        <w:t xml:space="preserve">Danom stupanja na snagu ove Odluke prestaje važiti </w:t>
      </w:r>
      <w:bookmarkStart w:id="0" w:name="_Hlk153433867"/>
      <w:r w:rsidR="00F95758">
        <w:rPr>
          <w:rFonts w:ascii="Times New Roman" w:hAnsi="Times New Roman"/>
        </w:rPr>
        <w:t xml:space="preserve">Odluka </w:t>
      </w:r>
      <w:r w:rsidR="008565D9" w:rsidRPr="008565D9">
        <w:rPr>
          <w:rFonts w:ascii="Times New Roman" w:eastAsia="Times New Roman" w:hAnsi="Times New Roman"/>
          <w:bCs/>
          <w:color w:val="000000"/>
          <w:lang w:eastAsia="hr-HR"/>
        </w:rPr>
        <w:t>o plaći i naknadi Općinskog načelnika i zamjenika Općinskog načelnika iz reda pripadnika rusinske nacionalne manjine Općine Tompojevci</w:t>
      </w:r>
      <w:bookmarkEnd w:id="0"/>
      <w:r w:rsidR="00F95758">
        <w:rPr>
          <w:rFonts w:ascii="Times New Roman" w:eastAsia="Times New Roman" w:hAnsi="Times New Roman"/>
          <w:bCs/>
          <w:color w:val="000000"/>
          <w:lang w:eastAsia="hr-HR"/>
        </w:rPr>
        <w:t xml:space="preserve"> </w:t>
      </w:r>
      <w:r w:rsidRPr="008565D9">
        <w:rPr>
          <w:rFonts w:ascii="Times New Roman" w:hAnsi="Times New Roman"/>
        </w:rPr>
        <w:t xml:space="preserve">(„Službeni vjesnik" </w:t>
      </w:r>
      <w:r w:rsidR="008565D9" w:rsidRPr="008565D9">
        <w:rPr>
          <w:rFonts w:ascii="Times New Roman" w:hAnsi="Times New Roman"/>
        </w:rPr>
        <w:t>Vukovarsko-srijemske županije</w:t>
      </w:r>
      <w:r w:rsidRPr="008565D9">
        <w:rPr>
          <w:rFonts w:ascii="Times New Roman" w:hAnsi="Times New Roman"/>
        </w:rPr>
        <w:t xml:space="preserve">,  broj </w:t>
      </w:r>
      <w:r w:rsidR="008565D9" w:rsidRPr="00F95758">
        <w:rPr>
          <w:rFonts w:ascii="Times New Roman" w:hAnsi="Times New Roman"/>
        </w:rPr>
        <w:t>04/22</w:t>
      </w:r>
      <w:r w:rsidRPr="00F95758">
        <w:rPr>
          <w:rFonts w:ascii="Times New Roman" w:hAnsi="Times New Roman"/>
        </w:rPr>
        <w:t xml:space="preserve"> i </w:t>
      </w:r>
      <w:r w:rsidR="008565D9" w:rsidRPr="00F95758">
        <w:rPr>
          <w:rFonts w:ascii="Times New Roman" w:hAnsi="Times New Roman"/>
        </w:rPr>
        <w:t>28</w:t>
      </w:r>
      <w:r w:rsidRPr="00F95758">
        <w:rPr>
          <w:rFonts w:ascii="Times New Roman" w:hAnsi="Times New Roman"/>
        </w:rPr>
        <w:t>/2</w:t>
      </w:r>
      <w:r w:rsidR="008565D9" w:rsidRPr="00F95758">
        <w:rPr>
          <w:rFonts w:ascii="Times New Roman" w:hAnsi="Times New Roman"/>
        </w:rPr>
        <w:t>3</w:t>
      </w:r>
      <w:r w:rsidRPr="00F95758">
        <w:rPr>
          <w:rFonts w:ascii="Times New Roman" w:hAnsi="Times New Roman"/>
        </w:rPr>
        <w:t xml:space="preserve">.). </w:t>
      </w:r>
    </w:p>
    <w:p w14:paraId="694DC0C4" w14:textId="77777777" w:rsidR="000B2E17" w:rsidRPr="008565D9" w:rsidRDefault="000B2E17" w:rsidP="009C0C40">
      <w:pPr>
        <w:spacing w:line="240" w:lineRule="auto"/>
        <w:jc w:val="both"/>
        <w:rPr>
          <w:rFonts w:ascii="Times New Roman" w:hAnsi="Times New Roman"/>
        </w:rPr>
      </w:pPr>
    </w:p>
    <w:p w14:paraId="66E90614" w14:textId="77777777" w:rsidR="000B2E17" w:rsidRPr="008565D9" w:rsidRDefault="000B2E17" w:rsidP="009C0C40">
      <w:pPr>
        <w:spacing w:after="0" w:line="240" w:lineRule="auto"/>
        <w:jc w:val="center"/>
        <w:rPr>
          <w:rFonts w:ascii="Times New Roman" w:hAnsi="Times New Roman"/>
        </w:rPr>
      </w:pPr>
      <w:r w:rsidRPr="008565D9">
        <w:rPr>
          <w:rFonts w:ascii="Times New Roman" w:hAnsi="Times New Roman"/>
        </w:rPr>
        <w:t>Članak 10.</w:t>
      </w:r>
    </w:p>
    <w:p w14:paraId="1CAE2E7D" w14:textId="7AFCD879" w:rsidR="000B2E17" w:rsidRPr="008565D9" w:rsidRDefault="000B2E17" w:rsidP="009C0C4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565D9">
        <w:rPr>
          <w:rFonts w:ascii="Times New Roman" w:hAnsi="Times New Roman"/>
        </w:rPr>
        <w:t xml:space="preserve">Ova Odluka </w:t>
      </w:r>
      <w:r w:rsidR="004311F5" w:rsidRPr="008565D9">
        <w:rPr>
          <w:rFonts w:ascii="Times New Roman" w:hAnsi="Times New Roman"/>
        </w:rPr>
        <w:t>stupa na snagu osmog dana od dana objave u „Službenom vjesniku“ Vukovarsko-srijemske županije</w:t>
      </w:r>
      <w:r w:rsidR="00F95758">
        <w:rPr>
          <w:rFonts w:ascii="Times New Roman" w:hAnsi="Times New Roman"/>
        </w:rPr>
        <w:t>.</w:t>
      </w:r>
      <w:r w:rsidR="008565D9" w:rsidRPr="008565D9">
        <w:rPr>
          <w:color w:val="231F20"/>
          <w:shd w:val="clear" w:color="auto" w:fill="FFFFFF"/>
        </w:rPr>
        <w:t xml:space="preserve"> </w:t>
      </w:r>
    </w:p>
    <w:p w14:paraId="10FF8470" w14:textId="578BA736" w:rsidR="00E90F07" w:rsidRPr="008565D9" w:rsidRDefault="00E90F07" w:rsidP="009C0C4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9B3F4E9" w14:textId="3E30F768" w:rsidR="007D3469" w:rsidRPr="008565D9" w:rsidRDefault="00DF3ADB" w:rsidP="009C0C4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  <w:t xml:space="preserve">            </w:t>
      </w:r>
      <w:r w:rsidR="007D3469" w:rsidRPr="008565D9">
        <w:rPr>
          <w:rFonts w:ascii="Times New Roman" w:eastAsia="Times New Roman" w:hAnsi="Times New Roman"/>
          <w:lang w:eastAsia="hr-HR"/>
        </w:rPr>
        <w:tab/>
      </w:r>
      <w:r w:rsidR="007D3469" w:rsidRPr="008565D9">
        <w:rPr>
          <w:rFonts w:ascii="Times New Roman" w:eastAsia="Times New Roman" w:hAnsi="Times New Roman"/>
          <w:lang w:eastAsia="hr-HR"/>
        </w:rPr>
        <w:tab/>
      </w:r>
      <w:r w:rsidR="007D3469" w:rsidRPr="008565D9">
        <w:rPr>
          <w:rFonts w:ascii="Times New Roman" w:eastAsia="Times New Roman" w:hAnsi="Times New Roman"/>
          <w:lang w:eastAsia="hr-HR"/>
        </w:rPr>
        <w:tab/>
        <w:t xml:space="preserve">   </w:t>
      </w:r>
      <w:r w:rsidRPr="008565D9">
        <w:rPr>
          <w:rFonts w:ascii="Times New Roman" w:eastAsia="Times New Roman" w:hAnsi="Times New Roman"/>
          <w:lang w:eastAsia="hr-HR"/>
        </w:rPr>
        <w:t xml:space="preserve"> PREDSJEDNIK </w:t>
      </w:r>
    </w:p>
    <w:p w14:paraId="239A9950" w14:textId="7BF67F22" w:rsidR="009703AD" w:rsidRPr="008565D9" w:rsidRDefault="007D3469" w:rsidP="009C0C4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="00DF3ADB" w:rsidRPr="008565D9">
        <w:rPr>
          <w:rFonts w:ascii="Times New Roman" w:eastAsia="Times New Roman" w:hAnsi="Times New Roman"/>
          <w:lang w:eastAsia="hr-HR"/>
        </w:rPr>
        <w:t>OPĆINSKOG VIJEĆA</w:t>
      </w:r>
    </w:p>
    <w:p w14:paraId="7E6BAFDE" w14:textId="0F8BA99D" w:rsidR="00DF3ADB" w:rsidRPr="008565D9" w:rsidRDefault="00DF3ADB" w:rsidP="009C0C4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Pr="008565D9">
        <w:rPr>
          <w:rFonts w:ascii="Times New Roman" w:eastAsia="Times New Roman" w:hAnsi="Times New Roman"/>
          <w:lang w:eastAsia="hr-HR"/>
        </w:rPr>
        <w:tab/>
      </w:r>
      <w:r w:rsidR="007D3469" w:rsidRPr="008565D9">
        <w:rPr>
          <w:rFonts w:ascii="Times New Roman" w:eastAsia="Times New Roman" w:hAnsi="Times New Roman"/>
          <w:lang w:eastAsia="hr-HR"/>
        </w:rPr>
        <w:t xml:space="preserve">        </w:t>
      </w:r>
      <w:r w:rsidRPr="008565D9">
        <w:rPr>
          <w:rFonts w:ascii="Times New Roman" w:eastAsia="Times New Roman" w:hAnsi="Times New Roman"/>
          <w:lang w:eastAsia="hr-HR"/>
        </w:rPr>
        <w:t>Ivan Štefanac</w:t>
      </w:r>
    </w:p>
    <w:p w14:paraId="5C796654" w14:textId="38578972" w:rsidR="009703AD" w:rsidRPr="00D24B1A" w:rsidRDefault="009703AD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1140A798" w14:textId="786A292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BB92964" w14:textId="2975969B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1F7168" w14:textId="144E65F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EAB987E" w14:textId="3805DDB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184578" w14:textId="422DF4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7F92A75" w14:textId="2CDEB52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6D778BE" w14:textId="4340155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7FC8C8" w14:textId="1D46652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0A2F0AB" w14:textId="75F79AB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6F88E4B" w14:textId="7877A54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10D041E" w14:textId="0B63ACA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E3F7B0" w14:textId="09A1CD1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44CC83" w14:textId="2D666E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997005" w14:textId="126B549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A9930D2" w14:textId="21F2CDD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ACEA97B" w14:textId="6548DCB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748ADF4" w14:textId="7A4630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1AF18D9" w14:textId="655935D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A73606F" w14:textId="2747484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4ADCB33" w14:textId="4A594ED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31D2B0" w14:textId="156C823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ECBDDAD" w14:textId="7777777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F43A16B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9E1E78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126C66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37DC53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74626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2CEB995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7FEE79D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3FAE7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BA5633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423CD7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03A9DD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692BE4A0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A2F2C8C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2109D9" w14:textId="77777777" w:rsidR="0049446C" w:rsidRDefault="0049446C" w:rsidP="0049446C">
      <w:pPr>
        <w:rPr>
          <w:rFonts w:ascii="Book Antiqua" w:hAnsi="Book Antiqua"/>
        </w:rPr>
      </w:pPr>
    </w:p>
    <w:p w14:paraId="2CDB6944" w14:textId="77777777" w:rsidR="0048659F" w:rsidRDefault="0048659F"/>
    <w:sectPr w:rsidR="0048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07E"/>
    <w:multiLevelType w:val="hybridMultilevel"/>
    <w:tmpl w:val="738C3E72"/>
    <w:lvl w:ilvl="0" w:tplc="BFDAA13E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CF1"/>
    <w:multiLevelType w:val="hybridMultilevel"/>
    <w:tmpl w:val="E8A6ED80"/>
    <w:lvl w:ilvl="0" w:tplc="F29E53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C358D0"/>
    <w:multiLevelType w:val="hybridMultilevel"/>
    <w:tmpl w:val="D02A65A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E5A7F"/>
    <w:multiLevelType w:val="hybridMultilevel"/>
    <w:tmpl w:val="D28A777E"/>
    <w:lvl w:ilvl="0" w:tplc="7D047A3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A4E4D"/>
    <w:multiLevelType w:val="hybridMultilevel"/>
    <w:tmpl w:val="2056E2FA"/>
    <w:lvl w:ilvl="0" w:tplc="1858487C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02524">
    <w:abstractNumId w:val="5"/>
  </w:num>
  <w:num w:numId="2" w16cid:durableId="637534670">
    <w:abstractNumId w:val="0"/>
  </w:num>
  <w:num w:numId="3" w16cid:durableId="276330820">
    <w:abstractNumId w:val="4"/>
  </w:num>
  <w:num w:numId="4" w16cid:durableId="810560769">
    <w:abstractNumId w:val="0"/>
  </w:num>
  <w:num w:numId="5" w16cid:durableId="1597444375">
    <w:abstractNumId w:val="2"/>
  </w:num>
  <w:num w:numId="6" w16cid:durableId="1350986940">
    <w:abstractNumId w:val="1"/>
  </w:num>
  <w:num w:numId="7" w16cid:durableId="17904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C"/>
    <w:rsid w:val="00083971"/>
    <w:rsid w:val="000B2E17"/>
    <w:rsid w:val="000B7A84"/>
    <w:rsid w:val="00152C5B"/>
    <w:rsid w:val="00181F21"/>
    <w:rsid w:val="00193591"/>
    <w:rsid w:val="001B7C93"/>
    <w:rsid w:val="001C3CAF"/>
    <w:rsid w:val="001F2C36"/>
    <w:rsid w:val="001F7503"/>
    <w:rsid w:val="00236156"/>
    <w:rsid w:val="00236AF3"/>
    <w:rsid w:val="00330A4C"/>
    <w:rsid w:val="003F7D04"/>
    <w:rsid w:val="004311F5"/>
    <w:rsid w:val="00452BB0"/>
    <w:rsid w:val="0048659F"/>
    <w:rsid w:val="0049446C"/>
    <w:rsid w:val="004A56B8"/>
    <w:rsid w:val="004B1D3E"/>
    <w:rsid w:val="004C276B"/>
    <w:rsid w:val="0054280D"/>
    <w:rsid w:val="00546860"/>
    <w:rsid w:val="005C4FA0"/>
    <w:rsid w:val="005D02A4"/>
    <w:rsid w:val="0061627B"/>
    <w:rsid w:val="006A1625"/>
    <w:rsid w:val="00720D6B"/>
    <w:rsid w:val="007330B2"/>
    <w:rsid w:val="00744F8C"/>
    <w:rsid w:val="00792732"/>
    <w:rsid w:val="007C576D"/>
    <w:rsid w:val="007D3469"/>
    <w:rsid w:val="00804867"/>
    <w:rsid w:val="00807F90"/>
    <w:rsid w:val="00834FB3"/>
    <w:rsid w:val="0085505E"/>
    <w:rsid w:val="008559FE"/>
    <w:rsid w:val="008565D9"/>
    <w:rsid w:val="008962E0"/>
    <w:rsid w:val="008D4465"/>
    <w:rsid w:val="009063B5"/>
    <w:rsid w:val="00914E44"/>
    <w:rsid w:val="009230A5"/>
    <w:rsid w:val="00952D13"/>
    <w:rsid w:val="009703AD"/>
    <w:rsid w:val="009C0C40"/>
    <w:rsid w:val="009E0FF4"/>
    <w:rsid w:val="00A131EE"/>
    <w:rsid w:val="00A43A7E"/>
    <w:rsid w:val="00A547F7"/>
    <w:rsid w:val="00AD6229"/>
    <w:rsid w:val="00AF5F63"/>
    <w:rsid w:val="00B42464"/>
    <w:rsid w:val="00B56166"/>
    <w:rsid w:val="00BC38FA"/>
    <w:rsid w:val="00BD3A29"/>
    <w:rsid w:val="00BF26FF"/>
    <w:rsid w:val="00D238E5"/>
    <w:rsid w:val="00D24B1A"/>
    <w:rsid w:val="00D409F4"/>
    <w:rsid w:val="00D4662C"/>
    <w:rsid w:val="00D51EC2"/>
    <w:rsid w:val="00D92E1A"/>
    <w:rsid w:val="00DA4E80"/>
    <w:rsid w:val="00DF3ADB"/>
    <w:rsid w:val="00E05926"/>
    <w:rsid w:val="00E06DD5"/>
    <w:rsid w:val="00E32029"/>
    <w:rsid w:val="00E41A46"/>
    <w:rsid w:val="00E90F07"/>
    <w:rsid w:val="00EA598E"/>
    <w:rsid w:val="00F041DD"/>
    <w:rsid w:val="00F7210A"/>
    <w:rsid w:val="00F95758"/>
    <w:rsid w:val="00FB5E2E"/>
    <w:rsid w:val="00FC101E"/>
    <w:rsid w:val="00FC7BED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93012"/>
  <w15:chartTrackingRefBased/>
  <w15:docId w15:val="{E99AE76F-726C-46D3-AAC0-506DDE5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46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Odlomakpopisa">
    <w:name w:val="List Paragraph"/>
    <w:basedOn w:val="Normal"/>
    <w:uiPriority w:val="34"/>
    <w:qFormat/>
    <w:rsid w:val="0049446C"/>
    <w:pPr>
      <w:ind w:left="720"/>
      <w:contextualSpacing/>
    </w:pPr>
  </w:style>
  <w:style w:type="paragraph" w:customStyle="1" w:styleId="box454301">
    <w:name w:val="box_454301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andard">
    <w:name w:val="Standard"/>
    <w:rsid w:val="000B7A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45</cp:revision>
  <cp:lastPrinted>2024-09-05T08:19:00Z</cp:lastPrinted>
  <dcterms:created xsi:type="dcterms:W3CDTF">2022-01-18T09:38:00Z</dcterms:created>
  <dcterms:modified xsi:type="dcterms:W3CDTF">2024-09-12T06:56:00Z</dcterms:modified>
</cp:coreProperties>
</file>