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7B416" w14:textId="77777777" w:rsidR="00C3216B" w:rsidRPr="00C3216B" w:rsidRDefault="00C3216B" w:rsidP="00C3216B">
      <w:pPr>
        <w:rPr>
          <w:rFonts w:ascii="Calibri" w:hAnsi="Calibri" w:cs="Calibri"/>
          <w:sz w:val="22"/>
          <w:szCs w:val="22"/>
          <w:lang w:eastAsia="ar-SA"/>
        </w:rPr>
      </w:pPr>
      <w:r w:rsidRPr="00C3216B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04537E24" wp14:editId="121AD2B8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4A3C2" w14:textId="77777777" w:rsidR="00C3216B" w:rsidRPr="00C3216B" w:rsidRDefault="00C3216B" w:rsidP="00C3216B">
      <w:pPr>
        <w:rPr>
          <w:rFonts w:ascii="Calibri" w:hAnsi="Calibri" w:cs="Calibri"/>
          <w:sz w:val="22"/>
          <w:szCs w:val="22"/>
          <w:lang w:eastAsia="ar-SA"/>
        </w:rPr>
      </w:pPr>
      <w:r w:rsidRPr="00C3216B">
        <w:rPr>
          <w:rFonts w:ascii="Calibri" w:hAnsi="Calibri" w:cs="Calibri"/>
          <w:sz w:val="22"/>
          <w:szCs w:val="22"/>
          <w:lang w:eastAsia="ar-SA"/>
        </w:rPr>
        <w:t>R E P U B L I K A    H R V A T S K A</w:t>
      </w:r>
    </w:p>
    <w:p w14:paraId="7F1B154D" w14:textId="77777777" w:rsidR="00C3216B" w:rsidRPr="00C3216B" w:rsidRDefault="00C3216B" w:rsidP="00C3216B">
      <w:pPr>
        <w:rPr>
          <w:rFonts w:ascii="Calibri" w:hAnsi="Calibri" w:cs="Calibri"/>
          <w:sz w:val="22"/>
          <w:szCs w:val="22"/>
          <w:lang w:eastAsia="ar-SA"/>
        </w:rPr>
      </w:pPr>
      <w:r w:rsidRPr="00C3216B">
        <w:rPr>
          <w:rFonts w:ascii="Calibri" w:hAnsi="Calibri" w:cs="Calibri"/>
          <w:sz w:val="22"/>
          <w:szCs w:val="22"/>
          <w:lang w:eastAsia="ar-SA"/>
        </w:rPr>
        <w:t>VUKOVARSKO-SRIJEMSKA ŽUPANIJA</w:t>
      </w:r>
    </w:p>
    <w:p w14:paraId="4D0D2448" w14:textId="04C3978C" w:rsidR="00C3216B" w:rsidRPr="00C3216B" w:rsidRDefault="00C3216B" w:rsidP="00C3216B">
      <w:pPr>
        <w:rPr>
          <w:rFonts w:ascii="Calibri" w:hAnsi="Calibri" w:cs="Calibri"/>
          <w:sz w:val="22"/>
          <w:szCs w:val="22"/>
          <w:lang w:eastAsia="ar-SA"/>
        </w:rPr>
      </w:pPr>
      <w:r w:rsidRPr="00C3216B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40A725" wp14:editId="52258747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1853725520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9232B" w14:textId="77777777" w:rsidR="00C3216B" w:rsidRPr="00CF6E7B" w:rsidRDefault="00C3216B" w:rsidP="00C3216B">
                            <w:pPr>
                              <w:pStyle w:val="Standard"/>
                              <w:ind w:right="-1"/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 xml:space="preserve">    OPĆINA TOMPOJEVCI</w:t>
                            </w:r>
                          </w:p>
                          <w:p w14:paraId="24A6CB51" w14:textId="77777777" w:rsidR="00C3216B" w:rsidRPr="00CF6E7B" w:rsidRDefault="00C3216B" w:rsidP="00C3216B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A.  G. Matoša 9, 32238 Tompojevci</w:t>
                            </w:r>
                          </w:p>
                          <w:p w14:paraId="2DD299B9" w14:textId="77777777" w:rsidR="00C3216B" w:rsidRPr="00583950" w:rsidRDefault="00C3216B" w:rsidP="00C3216B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03602A00" w14:textId="77777777" w:rsidR="00C3216B" w:rsidRPr="00C3216B" w:rsidRDefault="00C3216B" w:rsidP="00C3216B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0A725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3.15pt;margin-top:5.65pt;width:139.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0659232B" w14:textId="77777777" w:rsidR="00C3216B" w:rsidRPr="00CF6E7B" w:rsidRDefault="00C3216B" w:rsidP="00C3216B">
                      <w:pPr>
                        <w:pStyle w:val="Standard"/>
                        <w:ind w:right="-1"/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 w:rsidRPr="00CF6E7B"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  <w:t xml:space="preserve">    OPĆINA TOMPOJEVCI</w:t>
                      </w:r>
                    </w:p>
                    <w:p w14:paraId="24A6CB51" w14:textId="77777777" w:rsidR="00C3216B" w:rsidRPr="00CF6E7B" w:rsidRDefault="00C3216B" w:rsidP="00C3216B">
                      <w:pPr>
                        <w:pStyle w:val="Standard"/>
                        <w:ind w:right="-1"/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</w:pPr>
                      <w:r w:rsidRPr="00CF6E7B"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  <w:t xml:space="preserve">   A.  G. Matoša 9, 32238 Tompojevci</w:t>
                      </w:r>
                    </w:p>
                    <w:p w14:paraId="2DD299B9" w14:textId="77777777" w:rsidR="00C3216B" w:rsidRPr="00583950" w:rsidRDefault="00C3216B" w:rsidP="00C3216B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03602A00" w14:textId="77777777" w:rsidR="00C3216B" w:rsidRPr="00C3216B" w:rsidRDefault="00C3216B" w:rsidP="00C3216B">
                      <w:pPr>
                        <w:rPr>
                          <w:rFonts w:ascii="Calibri" w:hAnsi="Calibri"/>
                          <w:sz w:val="14"/>
                          <w:szCs w:val="14"/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216B">
        <w:rPr>
          <w:rFonts w:ascii="Calibri" w:hAnsi="Calibri" w:cs="Calibri"/>
          <w:sz w:val="22"/>
          <w:szCs w:val="22"/>
          <w:lang w:eastAsia="ar-SA"/>
        </w:rPr>
        <w:t xml:space="preserve">    </w:t>
      </w:r>
      <w:r w:rsidRPr="00C3216B">
        <w:rPr>
          <w:rFonts w:ascii="Calibri" w:hAnsi="Calibri" w:cs="Calibri"/>
          <w:noProof/>
          <w:color w:val="FF0000"/>
          <w:sz w:val="22"/>
          <w:szCs w:val="22"/>
        </w:rPr>
        <w:drawing>
          <wp:inline distT="0" distB="0" distL="0" distR="0" wp14:anchorId="2A1293B1" wp14:editId="5667C9B1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16B">
        <w:rPr>
          <w:rFonts w:ascii="Calibri" w:hAnsi="Calibri" w:cs="Calibri"/>
          <w:sz w:val="22"/>
          <w:szCs w:val="22"/>
          <w:lang w:eastAsia="ar-SA"/>
        </w:rPr>
        <w:t xml:space="preserve">  </w:t>
      </w:r>
    </w:p>
    <w:p w14:paraId="0C35BAFF" w14:textId="65E291F5" w:rsidR="00C3216B" w:rsidRPr="00C3216B" w:rsidRDefault="00C3216B" w:rsidP="00C3216B">
      <w:pPr>
        <w:widowControl w:val="0"/>
        <w:suppressAutoHyphens/>
        <w:rPr>
          <w:rFonts w:ascii="Calibri" w:eastAsia="SimSun" w:hAnsi="Calibri" w:cs="Calibri"/>
          <w:b/>
          <w:kern w:val="2"/>
          <w:sz w:val="22"/>
          <w:szCs w:val="22"/>
          <w:lang w:eastAsia="hi-IN" w:bidi="hi-IN"/>
        </w:rPr>
      </w:pPr>
      <w:r w:rsidRPr="00C3216B">
        <w:rPr>
          <w:rFonts w:ascii="Calibri" w:eastAsia="SimSun" w:hAnsi="Calibri" w:cs="Calibri"/>
          <w:b/>
          <w:kern w:val="2"/>
          <w:sz w:val="22"/>
          <w:szCs w:val="22"/>
          <w:lang w:eastAsia="hi-IN" w:bidi="hi-IN"/>
        </w:rPr>
        <w:t>OPĆINSKO VIJEĆE</w:t>
      </w:r>
    </w:p>
    <w:p w14:paraId="5A90D95E" w14:textId="0D570BE6" w:rsidR="007E2A63" w:rsidRPr="00C3216B" w:rsidRDefault="007E2A63" w:rsidP="007E2A63">
      <w:pPr>
        <w:tabs>
          <w:tab w:val="center" w:pos="4536"/>
          <w:tab w:val="left" w:pos="7290"/>
        </w:tabs>
        <w:rPr>
          <w:rFonts w:ascii="Calibri" w:hAnsi="Calibri" w:cs="Calibri"/>
          <w:sz w:val="22"/>
          <w:szCs w:val="22"/>
          <w:lang w:val="hr-HR"/>
        </w:rPr>
      </w:pPr>
      <w:r w:rsidRPr="00C3216B">
        <w:rPr>
          <w:rFonts w:ascii="Calibri" w:hAnsi="Calibri" w:cs="Calibri"/>
          <w:sz w:val="22"/>
          <w:szCs w:val="22"/>
          <w:lang w:val="hr-HR"/>
        </w:rPr>
        <w:t>KLASA:</w:t>
      </w:r>
      <w:r w:rsidR="00B060EB">
        <w:rPr>
          <w:rFonts w:ascii="Calibri" w:hAnsi="Calibri" w:cs="Calibri"/>
          <w:sz w:val="22"/>
          <w:szCs w:val="22"/>
          <w:lang w:val="hr-HR"/>
        </w:rPr>
        <w:t xml:space="preserve"> </w:t>
      </w:r>
      <w:r w:rsidRPr="00C3216B">
        <w:rPr>
          <w:rFonts w:ascii="Calibri" w:hAnsi="Calibri" w:cs="Calibri"/>
          <w:sz w:val="22"/>
          <w:szCs w:val="22"/>
          <w:lang w:val="hr-HR"/>
        </w:rPr>
        <w:t>021-05/20-01/3</w:t>
      </w:r>
    </w:p>
    <w:p w14:paraId="01EFE12A" w14:textId="5F7031E5" w:rsidR="007E2A63" w:rsidRPr="00C3216B" w:rsidRDefault="007E2A63" w:rsidP="007E2A63">
      <w:pPr>
        <w:tabs>
          <w:tab w:val="center" w:pos="4536"/>
          <w:tab w:val="left" w:pos="7290"/>
        </w:tabs>
        <w:rPr>
          <w:rFonts w:ascii="Calibri" w:hAnsi="Calibri" w:cs="Calibri"/>
          <w:sz w:val="22"/>
          <w:szCs w:val="22"/>
          <w:lang w:val="hr-HR"/>
        </w:rPr>
      </w:pPr>
      <w:r w:rsidRPr="00C3216B">
        <w:rPr>
          <w:rFonts w:ascii="Calibri" w:hAnsi="Calibri" w:cs="Calibri"/>
          <w:sz w:val="22"/>
          <w:szCs w:val="22"/>
          <w:lang w:val="hr-HR"/>
        </w:rPr>
        <w:t>URBROJ:</w:t>
      </w:r>
      <w:r w:rsidR="00B060EB">
        <w:rPr>
          <w:rFonts w:ascii="Calibri" w:hAnsi="Calibri" w:cs="Calibri"/>
          <w:sz w:val="22"/>
          <w:szCs w:val="22"/>
          <w:lang w:val="hr-HR"/>
        </w:rPr>
        <w:t xml:space="preserve"> </w:t>
      </w:r>
      <w:r w:rsidRPr="00C3216B">
        <w:rPr>
          <w:rFonts w:ascii="Calibri" w:hAnsi="Calibri" w:cs="Calibri"/>
          <w:sz w:val="22"/>
          <w:szCs w:val="22"/>
          <w:lang w:val="hr-HR"/>
        </w:rPr>
        <w:t>2196-26-02-2</w:t>
      </w:r>
      <w:r w:rsidR="003C0D39">
        <w:rPr>
          <w:rFonts w:ascii="Calibri" w:hAnsi="Calibri" w:cs="Calibri"/>
          <w:sz w:val="22"/>
          <w:szCs w:val="22"/>
          <w:lang w:val="hr-HR"/>
        </w:rPr>
        <w:t>4</w:t>
      </w:r>
      <w:r w:rsidRPr="00C3216B">
        <w:rPr>
          <w:rFonts w:ascii="Calibri" w:hAnsi="Calibri" w:cs="Calibri"/>
          <w:sz w:val="22"/>
          <w:szCs w:val="22"/>
          <w:lang w:val="hr-HR"/>
        </w:rPr>
        <w:t>-</w:t>
      </w:r>
      <w:r w:rsidR="00B060EB">
        <w:rPr>
          <w:rFonts w:ascii="Calibri" w:hAnsi="Calibri" w:cs="Calibri"/>
          <w:sz w:val="22"/>
          <w:szCs w:val="22"/>
          <w:lang w:val="hr-HR"/>
        </w:rPr>
        <w:t>5</w:t>
      </w:r>
    </w:p>
    <w:p w14:paraId="11CB5B79" w14:textId="046A0C2F" w:rsidR="009006DA" w:rsidRPr="00C3216B" w:rsidRDefault="009006DA" w:rsidP="009006DA">
      <w:pPr>
        <w:jc w:val="both"/>
        <w:rPr>
          <w:rFonts w:ascii="Calibri" w:hAnsi="Calibri" w:cs="Calibri"/>
          <w:sz w:val="22"/>
          <w:szCs w:val="22"/>
          <w:lang w:val="hr-HR"/>
        </w:rPr>
      </w:pPr>
      <w:r w:rsidRPr="00C3216B">
        <w:rPr>
          <w:rFonts w:ascii="Calibri" w:hAnsi="Calibri" w:cs="Calibri"/>
          <w:sz w:val="22"/>
          <w:szCs w:val="22"/>
          <w:lang w:val="hr-HR"/>
        </w:rPr>
        <w:t xml:space="preserve">Tompojevci, </w:t>
      </w:r>
      <w:r w:rsidR="00B060EB">
        <w:rPr>
          <w:rFonts w:ascii="Calibri" w:hAnsi="Calibri" w:cs="Calibri"/>
          <w:sz w:val="22"/>
          <w:szCs w:val="22"/>
          <w:lang w:val="hr-HR"/>
        </w:rPr>
        <w:t>11.09.</w:t>
      </w:r>
      <w:r w:rsidRPr="00C3216B">
        <w:rPr>
          <w:rFonts w:ascii="Calibri" w:hAnsi="Calibri" w:cs="Calibri"/>
          <w:sz w:val="22"/>
          <w:szCs w:val="22"/>
          <w:lang w:val="hr-HR"/>
        </w:rPr>
        <w:t>202</w:t>
      </w:r>
      <w:r w:rsidR="003C0D39">
        <w:rPr>
          <w:rFonts w:ascii="Calibri" w:hAnsi="Calibri" w:cs="Calibri"/>
          <w:sz w:val="22"/>
          <w:szCs w:val="22"/>
          <w:lang w:val="hr-HR"/>
        </w:rPr>
        <w:t>4</w:t>
      </w:r>
      <w:r w:rsidRPr="00C3216B">
        <w:rPr>
          <w:rFonts w:ascii="Calibri" w:hAnsi="Calibri" w:cs="Calibri"/>
          <w:sz w:val="22"/>
          <w:szCs w:val="22"/>
          <w:lang w:val="hr-HR"/>
        </w:rPr>
        <w:t>.</w:t>
      </w:r>
    </w:p>
    <w:p w14:paraId="08A5C98D" w14:textId="77777777" w:rsidR="009006DA" w:rsidRPr="00964146" w:rsidRDefault="009006DA" w:rsidP="009006DA">
      <w:pPr>
        <w:jc w:val="both"/>
        <w:rPr>
          <w:rFonts w:ascii="Calibri" w:hAnsi="Calibri" w:cs="Calibri"/>
          <w:b/>
          <w:color w:val="FF0000"/>
          <w:sz w:val="22"/>
          <w:szCs w:val="22"/>
          <w:lang w:val="hr-HR"/>
        </w:rPr>
      </w:pPr>
    </w:p>
    <w:p w14:paraId="5B31E456" w14:textId="18645173" w:rsidR="009006DA" w:rsidRPr="00E30F0A" w:rsidRDefault="009006DA" w:rsidP="009006DA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  <w:lang w:val="hr-HR"/>
        </w:rPr>
      </w:pPr>
      <w:r w:rsidRPr="00E30F0A">
        <w:rPr>
          <w:rFonts w:ascii="Calibri" w:hAnsi="Calibri" w:cs="Calibri"/>
          <w:color w:val="000000"/>
          <w:sz w:val="22"/>
          <w:szCs w:val="22"/>
          <w:shd w:val="clear" w:color="auto" w:fill="FFFFFF"/>
          <w:lang w:val="hr-HR"/>
        </w:rPr>
        <w:t>Na temelju članka 10. stavka 1. Zakona o plaćama u lokalnoj i područnoj (regionalnoj) samoupravi („Narodne novine“ broj 28/10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hr-HR"/>
        </w:rPr>
        <w:t xml:space="preserve"> i 10/23)</w:t>
      </w:r>
      <w:r w:rsidRPr="00E30F0A">
        <w:rPr>
          <w:rFonts w:ascii="Calibri" w:hAnsi="Calibri" w:cs="Calibri"/>
          <w:color w:val="000000"/>
          <w:sz w:val="22"/>
          <w:szCs w:val="22"/>
          <w:shd w:val="clear" w:color="auto" w:fill="FFFFFF"/>
          <w:lang w:val="hr-HR"/>
        </w:rPr>
        <w:t xml:space="preserve"> i članka 29. Statuta Općine Tompojevci („Službeni vjesnik“ Vukovarsko-srijemske županije broj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hr-HR"/>
        </w:rPr>
        <w:t>04/21 i 19/22</w:t>
      </w:r>
      <w:r w:rsidRPr="00E30F0A">
        <w:rPr>
          <w:rFonts w:ascii="Calibri" w:hAnsi="Calibri" w:cs="Calibri"/>
          <w:color w:val="000000"/>
          <w:sz w:val="22"/>
          <w:szCs w:val="22"/>
          <w:shd w:val="clear" w:color="auto" w:fill="FFFFFF"/>
          <w:lang w:val="hr-HR"/>
        </w:rPr>
        <w:t>), na prijedlog Općinskog načelnika, Općinsko vijeće Općine Tompojevci na 2</w:t>
      </w:r>
      <w:r w:rsidR="00764DB7">
        <w:rPr>
          <w:rFonts w:ascii="Calibri" w:hAnsi="Calibri" w:cs="Calibri"/>
          <w:color w:val="000000"/>
          <w:sz w:val="22"/>
          <w:szCs w:val="22"/>
          <w:shd w:val="clear" w:color="auto" w:fill="FFFFFF"/>
          <w:lang w:val="hr-HR"/>
        </w:rPr>
        <w:t>4</w:t>
      </w:r>
      <w:r w:rsidRPr="00E30F0A">
        <w:rPr>
          <w:rFonts w:ascii="Calibri" w:hAnsi="Calibri" w:cs="Calibri"/>
          <w:color w:val="000000"/>
          <w:sz w:val="22"/>
          <w:szCs w:val="22"/>
          <w:shd w:val="clear" w:color="auto" w:fill="FFFFFF"/>
          <w:lang w:val="hr-HR"/>
        </w:rPr>
        <w:t xml:space="preserve">. sjednici održanoj </w:t>
      </w:r>
      <w:r w:rsidR="00B060EB">
        <w:rPr>
          <w:rFonts w:ascii="Calibri" w:hAnsi="Calibri" w:cs="Calibri"/>
          <w:color w:val="000000"/>
          <w:sz w:val="22"/>
          <w:szCs w:val="22"/>
          <w:shd w:val="clear" w:color="auto" w:fill="FFFFFF"/>
          <w:lang w:val="hr-HR"/>
        </w:rPr>
        <w:t>11.09.</w:t>
      </w:r>
      <w:r w:rsidRPr="00E30F0A">
        <w:rPr>
          <w:rFonts w:ascii="Calibri" w:hAnsi="Calibri" w:cs="Calibri"/>
          <w:color w:val="000000"/>
          <w:sz w:val="22"/>
          <w:szCs w:val="22"/>
          <w:shd w:val="clear" w:color="auto" w:fill="FFFFFF"/>
          <w:lang w:val="hr-HR"/>
        </w:rPr>
        <w:t>202</w:t>
      </w:r>
      <w:r w:rsidR="00764DB7">
        <w:rPr>
          <w:rFonts w:ascii="Calibri" w:hAnsi="Calibri" w:cs="Calibri"/>
          <w:color w:val="000000"/>
          <w:sz w:val="22"/>
          <w:szCs w:val="22"/>
          <w:shd w:val="clear" w:color="auto" w:fill="FFFFFF"/>
          <w:lang w:val="hr-HR"/>
        </w:rPr>
        <w:t>4</w:t>
      </w:r>
      <w:r w:rsidRPr="00E30F0A">
        <w:rPr>
          <w:rFonts w:ascii="Calibri" w:hAnsi="Calibri" w:cs="Calibri"/>
          <w:color w:val="000000"/>
          <w:sz w:val="22"/>
          <w:szCs w:val="22"/>
          <w:shd w:val="clear" w:color="auto" w:fill="FFFFFF"/>
          <w:lang w:val="hr-HR"/>
        </w:rPr>
        <w:t>. godine donosi:</w:t>
      </w:r>
    </w:p>
    <w:p w14:paraId="2411A756" w14:textId="77777777" w:rsidR="009006DA" w:rsidRPr="00E30F0A" w:rsidRDefault="009006DA" w:rsidP="009006DA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14:paraId="04228FF0" w14:textId="77777777" w:rsidR="00916127" w:rsidRDefault="009006DA" w:rsidP="009006DA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  <w:r w:rsidRPr="00E30F0A">
        <w:rPr>
          <w:rFonts w:ascii="Calibri" w:hAnsi="Calibri" w:cs="Calibri"/>
          <w:b/>
          <w:sz w:val="22"/>
          <w:szCs w:val="22"/>
          <w:lang w:val="hr-HR"/>
        </w:rPr>
        <w:t>ODLUKU</w:t>
      </w:r>
      <w:r>
        <w:rPr>
          <w:rFonts w:ascii="Calibri" w:hAnsi="Calibri" w:cs="Calibri"/>
          <w:b/>
          <w:sz w:val="22"/>
          <w:szCs w:val="22"/>
          <w:lang w:val="hr-HR"/>
        </w:rPr>
        <w:t xml:space="preserve"> O</w:t>
      </w:r>
      <w:r w:rsidR="00764DB7">
        <w:rPr>
          <w:rFonts w:ascii="Calibri" w:hAnsi="Calibri" w:cs="Calibri"/>
          <w:b/>
          <w:sz w:val="22"/>
          <w:szCs w:val="22"/>
          <w:lang w:val="hr-HR"/>
        </w:rPr>
        <w:t xml:space="preserve"> IV.</w:t>
      </w:r>
      <w:r>
        <w:rPr>
          <w:rFonts w:ascii="Calibri" w:hAnsi="Calibri" w:cs="Calibri"/>
          <w:b/>
          <w:sz w:val="22"/>
          <w:szCs w:val="22"/>
          <w:lang w:val="hr-HR"/>
        </w:rPr>
        <w:t xml:space="preserve"> IZMJEN</w:t>
      </w:r>
      <w:r w:rsidR="00764DB7">
        <w:rPr>
          <w:rFonts w:ascii="Calibri" w:hAnsi="Calibri" w:cs="Calibri"/>
          <w:b/>
          <w:sz w:val="22"/>
          <w:szCs w:val="22"/>
          <w:lang w:val="hr-HR"/>
        </w:rPr>
        <w:t>AMA I DOPUNAMA</w:t>
      </w:r>
      <w:r>
        <w:rPr>
          <w:rFonts w:ascii="Calibri" w:hAnsi="Calibri" w:cs="Calibri"/>
          <w:b/>
          <w:sz w:val="22"/>
          <w:szCs w:val="22"/>
          <w:lang w:val="hr-HR"/>
        </w:rPr>
        <w:t xml:space="preserve"> </w:t>
      </w:r>
    </w:p>
    <w:p w14:paraId="0C441CE6" w14:textId="16E85BF2" w:rsidR="009006DA" w:rsidRPr="00E30F0A" w:rsidRDefault="00916127" w:rsidP="00916127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  <w:r>
        <w:rPr>
          <w:rFonts w:ascii="Calibri" w:hAnsi="Calibri" w:cs="Calibri"/>
          <w:b/>
          <w:sz w:val="22"/>
          <w:szCs w:val="22"/>
          <w:lang w:val="hr-HR"/>
        </w:rPr>
        <w:t>Odluke</w:t>
      </w:r>
      <w:r w:rsidR="009006DA" w:rsidRPr="00E30F0A">
        <w:rPr>
          <w:rFonts w:ascii="Calibri" w:hAnsi="Calibri" w:cs="Calibri"/>
          <w:b/>
          <w:sz w:val="22"/>
          <w:szCs w:val="22"/>
          <w:lang w:val="hr-HR"/>
        </w:rPr>
        <w:t xml:space="preserve"> o koeficijentima za obračun plaće službenika i namještenika</w:t>
      </w:r>
    </w:p>
    <w:p w14:paraId="2C154C04" w14:textId="77777777" w:rsidR="009006DA" w:rsidRPr="00E30F0A" w:rsidRDefault="009006DA" w:rsidP="009006DA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  <w:r w:rsidRPr="00E30F0A">
        <w:rPr>
          <w:rFonts w:ascii="Calibri" w:hAnsi="Calibri" w:cs="Calibri"/>
          <w:b/>
          <w:sz w:val="22"/>
          <w:szCs w:val="22"/>
          <w:lang w:val="hr-HR"/>
        </w:rPr>
        <w:t xml:space="preserve"> u Jedinstvenom upravnom odjelu Općine Tompojevci</w:t>
      </w:r>
    </w:p>
    <w:p w14:paraId="48121297" w14:textId="77777777" w:rsidR="009006DA" w:rsidRPr="00E30F0A" w:rsidRDefault="009006DA" w:rsidP="009006DA">
      <w:pPr>
        <w:jc w:val="center"/>
        <w:rPr>
          <w:rFonts w:ascii="Calibri" w:hAnsi="Calibri" w:cs="Calibri"/>
          <w:sz w:val="22"/>
          <w:szCs w:val="22"/>
          <w:lang w:val="hr-HR"/>
        </w:rPr>
      </w:pPr>
    </w:p>
    <w:p w14:paraId="18FC1B71" w14:textId="77777777" w:rsidR="009006DA" w:rsidRDefault="009006DA" w:rsidP="00F45A7C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14:paraId="7EC68873" w14:textId="77777777" w:rsidR="009006DA" w:rsidRPr="00C3216B" w:rsidRDefault="009006DA" w:rsidP="009006D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hr-HR"/>
        </w:rPr>
      </w:pPr>
      <w:r w:rsidRPr="00C3216B">
        <w:rPr>
          <w:rFonts w:ascii="Calibri" w:hAnsi="Calibri" w:cs="Calibri"/>
          <w:sz w:val="22"/>
          <w:szCs w:val="22"/>
          <w:lang w:val="hr-HR"/>
        </w:rPr>
        <w:t>Članak 1.</w:t>
      </w:r>
    </w:p>
    <w:p w14:paraId="6EFB0BCA" w14:textId="18576538" w:rsidR="009006DA" w:rsidRPr="00C3216B" w:rsidRDefault="009006DA" w:rsidP="009006DA">
      <w:pPr>
        <w:jc w:val="both"/>
        <w:rPr>
          <w:rFonts w:ascii="Calibri" w:eastAsia="Calibri" w:hAnsi="Calibri" w:cs="Calibri"/>
          <w:sz w:val="22"/>
          <w:szCs w:val="22"/>
          <w:lang w:val="hr-HR"/>
        </w:rPr>
      </w:pPr>
      <w:r w:rsidRPr="00C3216B">
        <w:rPr>
          <w:rFonts w:ascii="Calibri" w:hAnsi="Calibri" w:cs="Calibri"/>
          <w:sz w:val="22"/>
          <w:szCs w:val="22"/>
          <w:lang w:val="hr-HR"/>
        </w:rPr>
        <w:t xml:space="preserve">U Odluci </w:t>
      </w:r>
      <w:r w:rsidRPr="00C3216B">
        <w:rPr>
          <w:rFonts w:ascii="Calibri" w:hAnsi="Calibri" w:cs="Calibri"/>
          <w:bCs/>
          <w:sz w:val="22"/>
          <w:szCs w:val="22"/>
          <w:lang w:val="hr-HR"/>
        </w:rPr>
        <w:t>o koeficijentima za obračun plaće službenika i namještenika u Jedinstvenom upravnom odjelu Općine Tompojevci</w:t>
      </w:r>
      <w:r w:rsidRPr="00C3216B">
        <w:rPr>
          <w:rFonts w:ascii="Calibri" w:hAnsi="Calibri" w:cs="Calibri"/>
          <w:color w:val="000000"/>
          <w:sz w:val="22"/>
          <w:szCs w:val="22"/>
          <w:shd w:val="clear" w:color="auto" w:fill="FFFFFF"/>
          <w:lang w:val="hr-HR"/>
        </w:rPr>
        <w:t xml:space="preserve"> („Službeni vjesnik“ Vukovarsko-srijemske županije broj </w:t>
      </w:r>
      <w:r w:rsidRPr="00C3216B">
        <w:rPr>
          <w:rFonts w:ascii="Calibri" w:hAnsi="Calibri" w:cs="Calibri"/>
          <w:sz w:val="22"/>
          <w:szCs w:val="22"/>
          <w:lang w:val="hr-HR"/>
        </w:rPr>
        <w:t>10/20, 01/22</w:t>
      </w:r>
      <w:r w:rsidR="00764DB7">
        <w:rPr>
          <w:rFonts w:ascii="Calibri" w:hAnsi="Calibri" w:cs="Calibri"/>
          <w:sz w:val="22"/>
          <w:szCs w:val="22"/>
          <w:lang w:val="hr-HR"/>
        </w:rPr>
        <w:t>,</w:t>
      </w:r>
      <w:r w:rsidRPr="00C3216B">
        <w:rPr>
          <w:rFonts w:ascii="Calibri" w:hAnsi="Calibri" w:cs="Calibri"/>
          <w:sz w:val="22"/>
          <w:szCs w:val="22"/>
          <w:lang w:val="hr-HR"/>
        </w:rPr>
        <w:t xml:space="preserve"> 14/22</w:t>
      </w:r>
      <w:r w:rsidR="00764DB7">
        <w:rPr>
          <w:rFonts w:ascii="Calibri" w:hAnsi="Calibri" w:cs="Calibri"/>
          <w:sz w:val="22"/>
          <w:szCs w:val="22"/>
          <w:lang w:val="hr-HR"/>
        </w:rPr>
        <w:t xml:space="preserve"> i 28/23</w:t>
      </w:r>
      <w:r w:rsidRPr="00C3216B">
        <w:rPr>
          <w:rFonts w:ascii="Calibri" w:hAnsi="Calibri" w:cs="Calibri"/>
          <w:color w:val="000000"/>
          <w:sz w:val="22"/>
          <w:szCs w:val="22"/>
          <w:shd w:val="clear" w:color="auto" w:fill="FFFFFF"/>
          <w:lang w:val="hr-HR"/>
        </w:rPr>
        <w:t xml:space="preserve">), </w:t>
      </w:r>
      <w:r w:rsidRPr="00C3216B">
        <w:rPr>
          <w:rFonts w:ascii="Calibri" w:eastAsia="Calibri" w:hAnsi="Calibri" w:cs="Calibri"/>
          <w:sz w:val="22"/>
          <w:szCs w:val="22"/>
          <w:lang w:val="hr-HR"/>
        </w:rPr>
        <w:t xml:space="preserve">u tablici u članku </w:t>
      </w:r>
      <w:r w:rsidR="005824EB" w:rsidRPr="00C3216B">
        <w:rPr>
          <w:rFonts w:ascii="Calibri" w:eastAsia="Calibri" w:hAnsi="Calibri" w:cs="Calibri"/>
          <w:sz w:val="22"/>
          <w:szCs w:val="22"/>
          <w:lang w:val="hr-HR"/>
        </w:rPr>
        <w:t>2</w:t>
      </w:r>
      <w:r w:rsidRPr="00C3216B">
        <w:rPr>
          <w:rFonts w:ascii="Calibri" w:eastAsia="Calibri" w:hAnsi="Calibri" w:cs="Calibri"/>
          <w:sz w:val="22"/>
          <w:szCs w:val="22"/>
          <w:lang w:val="hr-HR"/>
        </w:rPr>
        <w:t>. Odluke mijenja</w:t>
      </w:r>
      <w:r w:rsidR="005824EB" w:rsidRPr="00C3216B">
        <w:rPr>
          <w:rFonts w:ascii="Calibri" w:eastAsia="Calibri" w:hAnsi="Calibri" w:cs="Calibri"/>
          <w:sz w:val="22"/>
          <w:szCs w:val="22"/>
          <w:lang w:val="hr-HR"/>
        </w:rPr>
        <w:t>ju</w:t>
      </w:r>
      <w:r w:rsidRPr="00C3216B">
        <w:rPr>
          <w:rFonts w:ascii="Calibri" w:eastAsia="Calibri" w:hAnsi="Calibri" w:cs="Calibri"/>
          <w:sz w:val="22"/>
          <w:szCs w:val="22"/>
          <w:lang w:val="hr-HR"/>
        </w:rPr>
        <w:t xml:space="preserve"> se koeficijent</w:t>
      </w:r>
      <w:r w:rsidR="00916127">
        <w:rPr>
          <w:rFonts w:ascii="Calibri" w:eastAsia="Calibri" w:hAnsi="Calibri" w:cs="Calibri"/>
          <w:sz w:val="22"/>
          <w:szCs w:val="22"/>
          <w:lang w:val="hr-HR"/>
        </w:rPr>
        <w:t>i</w:t>
      </w:r>
      <w:r w:rsidRPr="00C3216B">
        <w:rPr>
          <w:rFonts w:ascii="Calibri" w:eastAsia="Calibri" w:hAnsi="Calibri" w:cs="Calibri"/>
          <w:sz w:val="22"/>
          <w:szCs w:val="22"/>
          <w:lang w:val="hr-HR"/>
        </w:rPr>
        <w:t xml:space="preserve"> za obračun plaće radn</w:t>
      </w:r>
      <w:r w:rsidR="005824EB" w:rsidRPr="00C3216B">
        <w:rPr>
          <w:rFonts w:ascii="Calibri" w:eastAsia="Calibri" w:hAnsi="Calibri" w:cs="Calibri"/>
          <w:sz w:val="22"/>
          <w:szCs w:val="22"/>
          <w:lang w:val="hr-HR"/>
        </w:rPr>
        <w:t>ih</w:t>
      </w:r>
      <w:r w:rsidRPr="00C3216B">
        <w:rPr>
          <w:rFonts w:ascii="Calibri" w:eastAsia="Calibri" w:hAnsi="Calibri" w:cs="Calibri"/>
          <w:sz w:val="22"/>
          <w:szCs w:val="22"/>
          <w:lang w:val="hr-HR"/>
        </w:rPr>
        <w:t xml:space="preserve"> mjesta na sljedeći način:</w:t>
      </w:r>
    </w:p>
    <w:p w14:paraId="07079C9F" w14:textId="300032D4" w:rsidR="009006DA" w:rsidRPr="00C3216B" w:rsidRDefault="009006DA" w:rsidP="009006DA">
      <w:pPr>
        <w:tabs>
          <w:tab w:val="center" w:pos="4680"/>
        </w:tabs>
        <w:jc w:val="both"/>
        <w:outlineLvl w:val="0"/>
        <w:rPr>
          <w:rFonts w:ascii="Calibri" w:hAnsi="Calibri" w:cs="Calibri"/>
          <w:sz w:val="22"/>
          <w:szCs w:val="22"/>
          <w:lang w:val="hr-HR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8"/>
        <w:gridCol w:w="3226"/>
        <w:gridCol w:w="1084"/>
        <w:gridCol w:w="1132"/>
        <w:gridCol w:w="1732"/>
      </w:tblGrid>
      <w:tr w:rsidR="005824EB" w:rsidRPr="00E30F0A" w14:paraId="5366CB49" w14:textId="77777777" w:rsidTr="00E82A85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301F" w14:textId="77777777" w:rsidR="005824EB" w:rsidRPr="00E30F0A" w:rsidRDefault="005824EB" w:rsidP="00E82A85">
            <w:pPr>
              <w:jc w:val="center"/>
              <w:rPr>
                <w:rFonts w:ascii="Calibri" w:eastAsia="Calibri" w:hAnsi="Calibri" w:cs="Calibri"/>
                <w:b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b/>
                <w:i/>
                <w:sz w:val="20"/>
                <w:lang w:val="hr-HR"/>
              </w:rPr>
              <w:t>RADNA MJESTA I. KATEGORIJE</w:t>
            </w:r>
          </w:p>
        </w:tc>
      </w:tr>
      <w:tr w:rsidR="005824EB" w:rsidRPr="00E30F0A" w14:paraId="19F97ACD" w14:textId="77777777" w:rsidTr="00E82A8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187F0" w14:textId="77777777" w:rsidR="005824EB" w:rsidRPr="00E30F0A" w:rsidRDefault="005824EB" w:rsidP="00E82A85">
            <w:pPr>
              <w:rPr>
                <w:rFonts w:ascii="Calibri" w:eastAsia="Calibri" w:hAnsi="Calibri" w:cs="Calibri"/>
                <w:b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b/>
                <w:sz w:val="20"/>
                <w:lang w:val="hr-HR"/>
              </w:rPr>
              <w:t>POTKATEGORIJA RADNOG MJESTA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8C28D" w14:textId="77777777" w:rsidR="005824EB" w:rsidRPr="00E30F0A" w:rsidRDefault="005824EB" w:rsidP="00E82A85">
            <w:pPr>
              <w:rPr>
                <w:rFonts w:ascii="Calibri" w:eastAsia="Calibri" w:hAnsi="Calibri" w:cs="Calibri"/>
                <w:b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b/>
                <w:sz w:val="20"/>
                <w:lang w:val="hr-HR"/>
              </w:rPr>
              <w:t>NAZIV RADNOG MJESTA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C7631" w14:textId="77777777" w:rsidR="005824EB" w:rsidRPr="00E30F0A" w:rsidRDefault="005824EB" w:rsidP="00E82A85">
            <w:pPr>
              <w:jc w:val="both"/>
              <w:rPr>
                <w:rFonts w:ascii="Calibri" w:eastAsia="Calibri" w:hAnsi="Calibri" w:cs="Calibri"/>
                <w:b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b/>
                <w:sz w:val="20"/>
                <w:lang w:val="hr-HR"/>
              </w:rPr>
              <w:t>KLASIFIKACIJSKI RANG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ED68C" w14:textId="77777777" w:rsidR="005824EB" w:rsidRPr="00E30F0A" w:rsidRDefault="005824EB" w:rsidP="00E82A85">
            <w:pPr>
              <w:jc w:val="both"/>
              <w:rPr>
                <w:rFonts w:ascii="Calibri" w:eastAsia="Calibri" w:hAnsi="Calibri" w:cs="Calibri"/>
                <w:b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b/>
                <w:sz w:val="20"/>
                <w:lang w:val="hr-HR"/>
              </w:rPr>
              <w:t>KOEFICIJENT</w:t>
            </w:r>
          </w:p>
        </w:tc>
      </w:tr>
      <w:tr w:rsidR="005824EB" w:rsidRPr="00E30F0A" w14:paraId="0F748272" w14:textId="77777777" w:rsidTr="00E82A8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B7F5" w14:textId="77777777" w:rsidR="005824EB" w:rsidRPr="00E30F0A" w:rsidRDefault="005824EB" w:rsidP="00E82A85">
            <w:pPr>
              <w:rPr>
                <w:rFonts w:ascii="Calibri" w:eastAsia="Calibri" w:hAnsi="Calibri" w:cs="Calibri"/>
                <w:bCs/>
                <w:sz w:val="20"/>
                <w:lang w:val="hr-HR"/>
              </w:rPr>
            </w:pPr>
          </w:p>
          <w:p w14:paraId="04E5EF4D" w14:textId="77777777" w:rsidR="005824EB" w:rsidRPr="00E30F0A" w:rsidRDefault="005824EB" w:rsidP="00E82A85">
            <w:pPr>
              <w:rPr>
                <w:rFonts w:ascii="Calibri" w:eastAsia="Calibri" w:hAnsi="Calibri" w:cs="Calibri"/>
                <w:bCs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bCs/>
                <w:sz w:val="20"/>
                <w:lang w:val="hr-HR"/>
              </w:rPr>
              <w:t>GLAVNI RUKOVODITELJ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006B" w14:textId="77777777" w:rsidR="005824EB" w:rsidRPr="00E30F0A" w:rsidRDefault="005824EB" w:rsidP="00E82A85">
            <w:pPr>
              <w:rPr>
                <w:rFonts w:ascii="Calibri" w:eastAsia="Calibri" w:hAnsi="Calibri" w:cs="Calibri"/>
                <w:sz w:val="20"/>
                <w:lang w:val="hr-HR"/>
              </w:rPr>
            </w:pPr>
          </w:p>
          <w:p w14:paraId="748EB91F" w14:textId="77777777" w:rsidR="005824EB" w:rsidRPr="00E30F0A" w:rsidRDefault="005824EB" w:rsidP="00E82A85">
            <w:pPr>
              <w:rPr>
                <w:rFonts w:ascii="Calibri" w:eastAsia="Calibri" w:hAnsi="Calibri" w:cs="Calibri"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sz w:val="20"/>
                <w:lang w:val="hr-HR"/>
              </w:rPr>
              <w:t>PROČELNIK JEDINSTVENOG UPRAVNOG ODJELA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0D991" w14:textId="77777777" w:rsidR="005824EB" w:rsidRPr="00E30F0A" w:rsidRDefault="005824EB" w:rsidP="00E82A85">
            <w:pPr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</w:p>
          <w:p w14:paraId="78875A87" w14:textId="77777777" w:rsidR="005824EB" w:rsidRPr="00E30F0A" w:rsidRDefault="005824EB" w:rsidP="00E82A85">
            <w:pPr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sz w:val="20"/>
                <w:lang w:val="hr-HR"/>
              </w:rPr>
              <w:t>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8D87D" w14:textId="77777777" w:rsidR="005824EB" w:rsidRPr="00E30F0A" w:rsidRDefault="005824EB" w:rsidP="00E82A85">
            <w:pPr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</w:p>
          <w:p w14:paraId="17861F89" w14:textId="0C490B9F" w:rsidR="00764DB7" w:rsidRPr="00E30F0A" w:rsidRDefault="007B26C3" w:rsidP="00E82A85">
            <w:pPr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>
              <w:rPr>
                <w:rFonts w:ascii="Calibri" w:eastAsia="Calibri" w:hAnsi="Calibri" w:cs="Calibri"/>
                <w:sz w:val="20"/>
                <w:lang w:val="hr-HR"/>
              </w:rPr>
              <w:t>2,30</w:t>
            </w:r>
          </w:p>
        </w:tc>
      </w:tr>
      <w:tr w:rsidR="005824EB" w:rsidRPr="00E30F0A" w14:paraId="04E85938" w14:textId="77777777" w:rsidTr="00E82A85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0152" w14:textId="77777777" w:rsidR="005824EB" w:rsidRPr="00E30F0A" w:rsidRDefault="005824EB" w:rsidP="00E82A85">
            <w:pPr>
              <w:jc w:val="center"/>
              <w:rPr>
                <w:rFonts w:ascii="Calibri" w:eastAsia="Calibri" w:hAnsi="Calibri" w:cs="Calibri"/>
                <w:b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b/>
                <w:i/>
                <w:sz w:val="20"/>
                <w:lang w:val="hr-HR"/>
              </w:rPr>
              <w:t>RADNA MJESTA III. KATEGORIJE</w:t>
            </w:r>
          </w:p>
        </w:tc>
      </w:tr>
      <w:tr w:rsidR="005824EB" w:rsidRPr="00E30F0A" w14:paraId="3361CD45" w14:textId="77777777" w:rsidTr="00E82A8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762F" w14:textId="77777777" w:rsidR="005824EB" w:rsidRPr="00E30F0A" w:rsidRDefault="005824EB" w:rsidP="00E82A85">
            <w:pPr>
              <w:rPr>
                <w:rFonts w:ascii="Calibri" w:eastAsia="Calibri" w:hAnsi="Calibri" w:cs="Calibri"/>
                <w:b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b/>
                <w:sz w:val="20"/>
                <w:lang w:val="hr-HR"/>
              </w:rPr>
              <w:t>POTKATEGORIJA RADNOG MJESTA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D5CB" w14:textId="77777777" w:rsidR="005824EB" w:rsidRPr="00E30F0A" w:rsidRDefault="005824EB" w:rsidP="00E82A85">
            <w:pPr>
              <w:rPr>
                <w:rFonts w:ascii="Calibri" w:eastAsia="Calibri" w:hAnsi="Calibri" w:cs="Calibri"/>
                <w:b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b/>
                <w:sz w:val="20"/>
                <w:lang w:val="hr-HR"/>
              </w:rPr>
              <w:t>NAZIV RADNOG MJESTA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BC17" w14:textId="77777777" w:rsidR="005824EB" w:rsidRPr="00E30F0A" w:rsidRDefault="005824EB" w:rsidP="00E82A85">
            <w:pPr>
              <w:jc w:val="both"/>
              <w:rPr>
                <w:rFonts w:ascii="Calibri" w:eastAsia="Calibri" w:hAnsi="Calibri" w:cs="Calibri"/>
                <w:b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b/>
                <w:sz w:val="20"/>
                <w:lang w:val="hr-HR"/>
              </w:rPr>
              <w:t>KLASIF. RANG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950D" w14:textId="77777777" w:rsidR="005824EB" w:rsidRPr="00E30F0A" w:rsidRDefault="005824EB" w:rsidP="00E82A85">
            <w:pPr>
              <w:jc w:val="both"/>
              <w:rPr>
                <w:rFonts w:ascii="Calibri" w:eastAsia="Calibri" w:hAnsi="Calibri" w:cs="Calibri"/>
                <w:b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b/>
                <w:sz w:val="20"/>
                <w:lang w:val="hr-HR"/>
              </w:rPr>
              <w:t>KOEFICIJENT</w:t>
            </w:r>
          </w:p>
        </w:tc>
      </w:tr>
      <w:tr w:rsidR="005824EB" w:rsidRPr="00E30F0A" w14:paraId="58AC66DE" w14:textId="77777777" w:rsidTr="00E82A8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96B9" w14:textId="77777777" w:rsidR="005824EB" w:rsidRPr="00E30F0A" w:rsidRDefault="005824EB" w:rsidP="00E82A85">
            <w:pPr>
              <w:jc w:val="both"/>
              <w:rPr>
                <w:rFonts w:ascii="Calibri" w:eastAsia="Calibri" w:hAnsi="Calibri" w:cs="Calibri"/>
                <w:bCs/>
                <w:sz w:val="20"/>
                <w:lang w:val="hr-HR"/>
              </w:rPr>
            </w:pPr>
          </w:p>
          <w:p w14:paraId="5FFF1C0F" w14:textId="77777777" w:rsidR="005824EB" w:rsidRPr="00E30F0A" w:rsidRDefault="005824EB" w:rsidP="00E82A85">
            <w:pPr>
              <w:jc w:val="both"/>
              <w:rPr>
                <w:rFonts w:ascii="Calibri" w:eastAsia="Calibri" w:hAnsi="Calibri" w:cs="Calibri"/>
                <w:bCs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bCs/>
                <w:sz w:val="20"/>
                <w:lang w:val="hr-HR"/>
              </w:rPr>
              <w:t>REFERENT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5805" w14:textId="77777777" w:rsidR="005824EB" w:rsidRPr="00E30F0A" w:rsidRDefault="005824EB" w:rsidP="00E82A85">
            <w:pPr>
              <w:rPr>
                <w:rFonts w:ascii="Calibri" w:eastAsia="Calibri" w:hAnsi="Calibri" w:cs="Calibri"/>
                <w:sz w:val="20"/>
                <w:lang w:val="hr-HR"/>
              </w:rPr>
            </w:pPr>
          </w:p>
          <w:p w14:paraId="4B119939" w14:textId="77777777" w:rsidR="005824EB" w:rsidRPr="00E30F0A" w:rsidRDefault="005824EB" w:rsidP="00E82A85">
            <w:pPr>
              <w:rPr>
                <w:rFonts w:ascii="Calibri" w:eastAsia="Calibri" w:hAnsi="Calibri" w:cs="Calibri"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sz w:val="20"/>
                <w:lang w:val="hr-HR"/>
              </w:rPr>
              <w:t xml:space="preserve">RAČUNOVODSTVENI REFERENT 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FEA3" w14:textId="77777777" w:rsidR="005824EB" w:rsidRPr="00E30F0A" w:rsidRDefault="005824EB" w:rsidP="00E82A85">
            <w:pPr>
              <w:rPr>
                <w:rFonts w:ascii="Calibri" w:eastAsia="Calibri" w:hAnsi="Calibri" w:cs="Calibri"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sz w:val="20"/>
                <w:lang w:val="hr-HR"/>
              </w:rPr>
              <w:t xml:space="preserve">       </w:t>
            </w:r>
          </w:p>
          <w:p w14:paraId="3548B8BD" w14:textId="77777777" w:rsidR="005824EB" w:rsidRPr="00E30F0A" w:rsidRDefault="005824EB" w:rsidP="00E82A85">
            <w:pPr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sz w:val="20"/>
                <w:lang w:val="hr-HR"/>
              </w:rPr>
              <w:t>11.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F883" w14:textId="77777777" w:rsidR="005824EB" w:rsidRPr="00E30F0A" w:rsidRDefault="005824EB" w:rsidP="00E82A85">
            <w:pPr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</w:p>
          <w:p w14:paraId="61C188DD" w14:textId="201E8533" w:rsidR="00764DB7" w:rsidRPr="00E30F0A" w:rsidRDefault="007B26C3" w:rsidP="00E82A85">
            <w:pPr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>
              <w:rPr>
                <w:rFonts w:ascii="Calibri" w:eastAsia="Calibri" w:hAnsi="Calibri" w:cs="Calibri"/>
                <w:sz w:val="20"/>
                <w:lang w:val="hr-HR"/>
              </w:rPr>
              <w:t>1,65</w:t>
            </w:r>
          </w:p>
        </w:tc>
      </w:tr>
      <w:tr w:rsidR="005824EB" w:rsidRPr="00E30F0A" w14:paraId="7F74901A" w14:textId="77777777" w:rsidTr="00E82A8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31A8" w14:textId="77777777" w:rsidR="005824EB" w:rsidRPr="00E30F0A" w:rsidRDefault="005824EB" w:rsidP="00E82A85">
            <w:pPr>
              <w:jc w:val="both"/>
              <w:rPr>
                <w:rFonts w:ascii="Calibri" w:eastAsia="Calibri" w:hAnsi="Calibri" w:cs="Calibri"/>
                <w:bCs/>
                <w:sz w:val="20"/>
                <w:lang w:val="hr-HR"/>
              </w:rPr>
            </w:pPr>
          </w:p>
          <w:p w14:paraId="54C4E028" w14:textId="77777777" w:rsidR="005824EB" w:rsidRPr="00E30F0A" w:rsidRDefault="005824EB" w:rsidP="00E82A85">
            <w:pPr>
              <w:jc w:val="both"/>
              <w:rPr>
                <w:rFonts w:ascii="Calibri" w:eastAsia="Calibri" w:hAnsi="Calibri" w:cs="Calibri"/>
                <w:bCs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bCs/>
                <w:sz w:val="20"/>
                <w:lang w:val="hr-HR"/>
              </w:rPr>
              <w:t>REFERENT</w:t>
            </w:r>
          </w:p>
          <w:p w14:paraId="1FD84E7A" w14:textId="77777777" w:rsidR="005824EB" w:rsidRPr="00E30F0A" w:rsidRDefault="005824EB" w:rsidP="00E82A85">
            <w:pPr>
              <w:jc w:val="both"/>
              <w:rPr>
                <w:rFonts w:ascii="Calibri" w:eastAsia="Calibri" w:hAnsi="Calibri" w:cs="Calibri"/>
                <w:bCs/>
                <w:sz w:val="20"/>
                <w:lang w:val="hr-HR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6008" w14:textId="77777777" w:rsidR="005824EB" w:rsidRPr="00E30F0A" w:rsidRDefault="005824EB" w:rsidP="00E82A85">
            <w:pPr>
              <w:rPr>
                <w:rFonts w:ascii="Calibri" w:eastAsia="Calibri" w:hAnsi="Calibri" w:cs="Calibri"/>
                <w:sz w:val="20"/>
                <w:lang w:val="hr-HR"/>
              </w:rPr>
            </w:pPr>
          </w:p>
          <w:p w14:paraId="753BF835" w14:textId="77777777" w:rsidR="005824EB" w:rsidRPr="00E30F0A" w:rsidRDefault="005824EB" w:rsidP="00E82A85">
            <w:pPr>
              <w:rPr>
                <w:rFonts w:ascii="Calibri" w:eastAsia="Calibri" w:hAnsi="Calibri" w:cs="Calibri"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sz w:val="20"/>
                <w:lang w:val="hr-HR"/>
              </w:rPr>
              <w:t>REFERENT-ADMINISTRATIVNI TAJNIK</w:t>
            </w:r>
          </w:p>
          <w:p w14:paraId="18ADF946" w14:textId="77777777" w:rsidR="005824EB" w:rsidRPr="00E30F0A" w:rsidRDefault="005824EB" w:rsidP="00E82A85">
            <w:pPr>
              <w:rPr>
                <w:rFonts w:ascii="Calibri" w:eastAsia="Calibri" w:hAnsi="Calibri" w:cs="Calibri"/>
                <w:sz w:val="20"/>
                <w:lang w:val="hr-HR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BB2F" w14:textId="77777777" w:rsidR="005824EB" w:rsidRPr="00E30F0A" w:rsidRDefault="005824EB" w:rsidP="00E82A85">
            <w:pPr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</w:p>
          <w:p w14:paraId="7F59E239" w14:textId="77777777" w:rsidR="005824EB" w:rsidRPr="00E30F0A" w:rsidRDefault="005824EB" w:rsidP="00E82A85">
            <w:pPr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sz w:val="20"/>
                <w:lang w:val="hr-HR"/>
              </w:rPr>
              <w:t>11.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90FB" w14:textId="77777777" w:rsidR="005824EB" w:rsidRPr="00E30F0A" w:rsidRDefault="005824EB" w:rsidP="00E82A85">
            <w:pPr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</w:p>
          <w:p w14:paraId="024D187A" w14:textId="1A94A666" w:rsidR="00764DB7" w:rsidRPr="00764DB7" w:rsidRDefault="007B26C3" w:rsidP="00E82A85">
            <w:pPr>
              <w:jc w:val="center"/>
              <w:rPr>
                <w:rFonts w:ascii="Calibri" w:eastAsia="Calibri" w:hAnsi="Calibri" w:cs="Calibri"/>
                <w:color w:val="FF0000"/>
                <w:sz w:val="20"/>
                <w:lang w:val="hr-HR"/>
              </w:rPr>
            </w:pPr>
            <w:r>
              <w:rPr>
                <w:rFonts w:ascii="Calibri" w:eastAsia="Calibri" w:hAnsi="Calibri" w:cs="Calibri"/>
                <w:sz w:val="20"/>
                <w:lang w:val="hr-HR"/>
              </w:rPr>
              <w:t>1,60</w:t>
            </w:r>
          </w:p>
          <w:p w14:paraId="184DE5C6" w14:textId="77777777" w:rsidR="005824EB" w:rsidRPr="00E30F0A" w:rsidRDefault="005824EB" w:rsidP="00E82A85">
            <w:pPr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</w:p>
        </w:tc>
      </w:tr>
      <w:tr w:rsidR="005824EB" w:rsidRPr="00E30F0A" w14:paraId="50EEBF67" w14:textId="77777777" w:rsidTr="00E82A8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37F9" w14:textId="77777777" w:rsidR="005824EB" w:rsidRPr="00E30F0A" w:rsidRDefault="005824EB" w:rsidP="00E82A85">
            <w:pPr>
              <w:rPr>
                <w:rFonts w:ascii="Calibri" w:eastAsia="Calibri" w:hAnsi="Calibri" w:cs="Calibri"/>
                <w:bCs/>
                <w:sz w:val="20"/>
                <w:lang w:val="hr-HR"/>
              </w:rPr>
            </w:pPr>
          </w:p>
          <w:p w14:paraId="03750F1F" w14:textId="77777777" w:rsidR="005824EB" w:rsidRPr="00E30F0A" w:rsidRDefault="005824EB" w:rsidP="00E82A85">
            <w:pPr>
              <w:rPr>
                <w:rFonts w:ascii="Calibri" w:eastAsia="Calibri" w:hAnsi="Calibri" w:cs="Calibri"/>
                <w:bCs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bCs/>
                <w:sz w:val="20"/>
                <w:lang w:val="hr-HR"/>
              </w:rPr>
              <w:t>REFERENT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CC90" w14:textId="77777777" w:rsidR="005824EB" w:rsidRPr="00E30F0A" w:rsidRDefault="005824EB" w:rsidP="00E82A85">
            <w:pPr>
              <w:rPr>
                <w:rFonts w:ascii="Calibri" w:eastAsia="Calibri" w:hAnsi="Calibri" w:cs="Calibri"/>
                <w:sz w:val="20"/>
                <w:lang w:val="hr-HR"/>
              </w:rPr>
            </w:pPr>
          </w:p>
          <w:p w14:paraId="57A181E9" w14:textId="77777777" w:rsidR="005824EB" w:rsidRPr="00E30F0A" w:rsidRDefault="005824EB" w:rsidP="00E82A85">
            <w:pPr>
              <w:rPr>
                <w:rFonts w:ascii="Calibri" w:eastAsia="Calibri" w:hAnsi="Calibri" w:cs="Calibri"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sz w:val="20"/>
                <w:lang w:val="hr-HR"/>
              </w:rPr>
              <w:t>REFERENT-KOMUNALNI I POLJOPRIVREDNI REDAR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9A10" w14:textId="77777777" w:rsidR="005824EB" w:rsidRPr="00E30F0A" w:rsidRDefault="005824EB" w:rsidP="00E82A85">
            <w:pPr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</w:p>
          <w:p w14:paraId="5A805085" w14:textId="77777777" w:rsidR="005824EB" w:rsidRPr="00E30F0A" w:rsidRDefault="005824EB" w:rsidP="00E82A85">
            <w:pPr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sz w:val="20"/>
                <w:lang w:val="hr-HR"/>
              </w:rPr>
              <w:t>11.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F010" w14:textId="77777777" w:rsidR="005824EB" w:rsidRPr="00E30F0A" w:rsidRDefault="005824EB" w:rsidP="00E82A85">
            <w:pPr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</w:p>
          <w:p w14:paraId="510F3EF3" w14:textId="6A649EAB" w:rsidR="00764DB7" w:rsidRPr="00E30F0A" w:rsidRDefault="007B26C3" w:rsidP="00E82A85">
            <w:pPr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>
              <w:rPr>
                <w:rFonts w:ascii="Calibri" w:eastAsia="Calibri" w:hAnsi="Calibri" w:cs="Calibri"/>
                <w:sz w:val="20"/>
                <w:lang w:val="hr-HR"/>
              </w:rPr>
              <w:t>1,40</w:t>
            </w:r>
          </w:p>
        </w:tc>
      </w:tr>
      <w:tr w:rsidR="005824EB" w:rsidRPr="00E30F0A" w14:paraId="254B608F" w14:textId="77777777" w:rsidTr="00E82A8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A510" w14:textId="77777777" w:rsidR="005824EB" w:rsidRPr="00E30F0A" w:rsidRDefault="005824EB" w:rsidP="00E82A85">
            <w:pPr>
              <w:jc w:val="both"/>
              <w:rPr>
                <w:rFonts w:ascii="Calibri" w:eastAsia="Calibri" w:hAnsi="Calibri" w:cs="Calibri"/>
                <w:bCs/>
                <w:sz w:val="20"/>
                <w:lang w:val="hr-HR"/>
              </w:rPr>
            </w:pPr>
          </w:p>
          <w:p w14:paraId="75963E10" w14:textId="77777777" w:rsidR="005824EB" w:rsidRPr="00E30F0A" w:rsidRDefault="005824EB" w:rsidP="00E82A85">
            <w:pPr>
              <w:rPr>
                <w:rFonts w:ascii="Calibri" w:eastAsia="Calibri" w:hAnsi="Calibri" w:cs="Calibri"/>
                <w:bCs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bCs/>
                <w:sz w:val="20"/>
                <w:lang w:val="hr-HR"/>
              </w:rPr>
              <w:t>REFERENT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D158" w14:textId="77777777" w:rsidR="005824EB" w:rsidRPr="00E30F0A" w:rsidRDefault="005824EB" w:rsidP="00E82A85">
            <w:pPr>
              <w:rPr>
                <w:rFonts w:ascii="Calibri" w:eastAsia="Calibri" w:hAnsi="Calibri" w:cs="Calibri"/>
                <w:sz w:val="20"/>
                <w:lang w:val="hr-HR"/>
              </w:rPr>
            </w:pPr>
          </w:p>
          <w:p w14:paraId="3586D53E" w14:textId="77777777" w:rsidR="005824EB" w:rsidRPr="00E30F0A" w:rsidRDefault="005824EB" w:rsidP="00E82A85">
            <w:pPr>
              <w:rPr>
                <w:rFonts w:ascii="Calibri" w:eastAsia="Calibri" w:hAnsi="Calibri" w:cs="Calibri"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sz w:val="20"/>
                <w:lang w:val="hr-HR"/>
              </w:rPr>
              <w:t>VODITELJ ZA EU PROJEKTE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6ED0" w14:textId="77777777" w:rsidR="005824EB" w:rsidRPr="00E30F0A" w:rsidRDefault="005824EB" w:rsidP="00E82A85">
            <w:pPr>
              <w:rPr>
                <w:rFonts w:ascii="Calibri" w:eastAsia="Calibri" w:hAnsi="Calibri" w:cs="Calibri"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sz w:val="20"/>
                <w:lang w:val="hr-HR"/>
              </w:rPr>
              <w:t xml:space="preserve">       </w:t>
            </w:r>
          </w:p>
          <w:p w14:paraId="353AD963" w14:textId="77777777" w:rsidR="005824EB" w:rsidRPr="00E30F0A" w:rsidRDefault="005824EB" w:rsidP="00E82A85">
            <w:pPr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sz w:val="20"/>
                <w:lang w:val="hr-HR"/>
              </w:rPr>
              <w:t>11.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6ACE" w14:textId="77777777" w:rsidR="005824EB" w:rsidRPr="00E30F0A" w:rsidRDefault="005824EB" w:rsidP="00E82A85">
            <w:pPr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</w:p>
          <w:p w14:paraId="30B83163" w14:textId="16A9AFDB" w:rsidR="00764DB7" w:rsidRPr="00E30F0A" w:rsidRDefault="007B26C3" w:rsidP="00E82A85">
            <w:pPr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>
              <w:rPr>
                <w:rFonts w:ascii="Calibri" w:eastAsia="Calibri" w:hAnsi="Calibri" w:cs="Calibri"/>
                <w:sz w:val="20"/>
                <w:lang w:val="hr-HR"/>
              </w:rPr>
              <w:t>1,40</w:t>
            </w:r>
          </w:p>
        </w:tc>
      </w:tr>
      <w:tr w:rsidR="005824EB" w:rsidRPr="00E30F0A" w14:paraId="30109035" w14:textId="77777777" w:rsidTr="00E82A8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0D43" w14:textId="77777777" w:rsidR="005824EB" w:rsidRPr="00E30F0A" w:rsidRDefault="005824EB" w:rsidP="00E82A85">
            <w:pPr>
              <w:jc w:val="both"/>
              <w:rPr>
                <w:rFonts w:ascii="Calibri" w:eastAsia="Calibri" w:hAnsi="Calibri" w:cs="Calibri"/>
                <w:bCs/>
                <w:sz w:val="20"/>
                <w:lang w:val="hr-HR"/>
              </w:rPr>
            </w:pPr>
          </w:p>
          <w:p w14:paraId="173DAFD7" w14:textId="77777777" w:rsidR="005824EB" w:rsidRPr="00E30F0A" w:rsidRDefault="005824EB" w:rsidP="00E82A85">
            <w:pPr>
              <w:jc w:val="both"/>
              <w:rPr>
                <w:rFonts w:ascii="Calibri" w:eastAsia="Calibri" w:hAnsi="Calibri" w:cs="Calibri"/>
                <w:bCs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bCs/>
                <w:sz w:val="20"/>
                <w:lang w:val="hr-HR"/>
              </w:rPr>
              <w:t>REFERENT</w:t>
            </w:r>
          </w:p>
          <w:p w14:paraId="348F7F2F" w14:textId="77777777" w:rsidR="005824EB" w:rsidRPr="00E30F0A" w:rsidRDefault="005824EB" w:rsidP="00E82A85">
            <w:pPr>
              <w:rPr>
                <w:rFonts w:ascii="Calibri" w:eastAsia="Calibri" w:hAnsi="Calibri" w:cs="Calibri"/>
                <w:bCs/>
                <w:sz w:val="20"/>
                <w:lang w:val="hr-HR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EAC5" w14:textId="77777777" w:rsidR="005824EB" w:rsidRPr="00E30F0A" w:rsidRDefault="005824EB" w:rsidP="00E82A85">
            <w:pPr>
              <w:rPr>
                <w:rFonts w:ascii="Calibri" w:eastAsia="Calibri" w:hAnsi="Calibri" w:cs="Calibri"/>
                <w:sz w:val="20"/>
                <w:lang w:val="hr-HR"/>
              </w:rPr>
            </w:pPr>
          </w:p>
          <w:p w14:paraId="57513FFC" w14:textId="77777777" w:rsidR="005824EB" w:rsidRPr="00E30F0A" w:rsidRDefault="005824EB" w:rsidP="00E82A85">
            <w:pPr>
              <w:rPr>
                <w:rFonts w:ascii="Calibri" w:eastAsia="Calibri" w:hAnsi="Calibri" w:cs="Calibri"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sz w:val="20"/>
                <w:lang w:val="hr-HR"/>
              </w:rPr>
              <w:t>ADMINISTRATOR ZA EU PROJEKTE</w:t>
            </w:r>
          </w:p>
          <w:p w14:paraId="63109E22" w14:textId="77777777" w:rsidR="005824EB" w:rsidRPr="00E30F0A" w:rsidRDefault="005824EB" w:rsidP="00E82A85">
            <w:pPr>
              <w:rPr>
                <w:rFonts w:ascii="Calibri" w:eastAsia="Calibri" w:hAnsi="Calibri" w:cs="Calibri"/>
                <w:sz w:val="20"/>
                <w:lang w:val="hr-HR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61EF" w14:textId="77777777" w:rsidR="005824EB" w:rsidRPr="00E30F0A" w:rsidRDefault="005824EB" w:rsidP="00E82A85">
            <w:pPr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</w:p>
          <w:p w14:paraId="0AACD0AA" w14:textId="77777777" w:rsidR="005824EB" w:rsidRPr="00E30F0A" w:rsidRDefault="005824EB" w:rsidP="00E82A85">
            <w:pPr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sz w:val="20"/>
                <w:lang w:val="hr-HR"/>
              </w:rPr>
              <w:t>11.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BE23" w14:textId="77777777" w:rsidR="005824EB" w:rsidRPr="00E30F0A" w:rsidRDefault="005824EB" w:rsidP="00E82A85">
            <w:pPr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</w:p>
          <w:p w14:paraId="26BD442F" w14:textId="720A64E8" w:rsidR="00764DB7" w:rsidRPr="00764DB7" w:rsidRDefault="007B26C3" w:rsidP="00E82A85">
            <w:pPr>
              <w:jc w:val="center"/>
              <w:rPr>
                <w:rFonts w:ascii="Calibri" w:eastAsia="Calibri" w:hAnsi="Calibri" w:cs="Calibri"/>
                <w:color w:val="FF0000"/>
                <w:sz w:val="20"/>
                <w:lang w:val="hr-HR"/>
              </w:rPr>
            </w:pPr>
            <w:r>
              <w:rPr>
                <w:rFonts w:ascii="Calibri" w:eastAsia="Calibri" w:hAnsi="Calibri" w:cs="Calibri"/>
                <w:sz w:val="20"/>
                <w:lang w:val="hr-HR"/>
              </w:rPr>
              <w:t>1,20</w:t>
            </w:r>
          </w:p>
          <w:p w14:paraId="152463AD" w14:textId="77777777" w:rsidR="005824EB" w:rsidRPr="00E30F0A" w:rsidRDefault="005824EB" w:rsidP="00E82A85">
            <w:pPr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</w:p>
        </w:tc>
      </w:tr>
      <w:tr w:rsidR="005824EB" w:rsidRPr="00E30F0A" w14:paraId="6C5F586D" w14:textId="77777777" w:rsidTr="00E82A85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091D" w14:textId="77777777" w:rsidR="005824EB" w:rsidRPr="00E30F0A" w:rsidRDefault="005824EB" w:rsidP="00E82A85">
            <w:pPr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b/>
                <w:i/>
                <w:sz w:val="20"/>
                <w:lang w:val="hr-HR"/>
              </w:rPr>
              <w:lastRenderedPageBreak/>
              <w:t>RADNA MJESTA IV. KATEGORIJE</w:t>
            </w:r>
          </w:p>
        </w:tc>
      </w:tr>
      <w:tr w:rsidR="005824EB" w:rsidRPr="00E30F0A" w14:paraId="4D2A8833" w14:textId="77777777" w:rsidTr="00E82A8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44F6" w14:textId="77777777" w:rsidR="005824EB" w:rsidRPr="00E30F0A" w:rsidRDefault="005824EB" w:rsidP="00E82A85">
            <w:pPr>
              <w:rPr>
                <w:rFonts w:ascii="Calibri" w:eastAsia="Calibri" w:hAnsi="Calibri" w:cs="Calibri"/>
                <w:b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b/>
                <w:sz w:val="20"/>
                <w:lang w:val="hr-HR"/>
              </w:rPr>
              <w:t>POTKATEGORIJA RADNOG MJESTA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527A" w14:textId="77777777" w:rsidR="005824EB" w:rsidRPr="00E30F0A" w:rsidRDefault="005824EB" w:rsidP="00E82A85">
            <w:pPr>
              <w:rPr>
                <w:rFonts w:ascii="Calibri" w:eastAsia="Calibri" w:hAnsi="Calibri" w:cs="Calibri"/>
                <w:b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b/>
                <w:sz w:val="20"/>
                <w:lang w:val="hr-HR"/>
              </w:rPr>
              <w:t>NAZIV RADNOG MJESTA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530C9B" w14:textId="77777777" w:rsidR="005824EB" w:rsidRPr="00E30F0A" w:rsidRDefault="005824EB" w:rsidP="00E82A85">
            <w:pPr>
              <w:rPr>
                <w:rFonts w:ascii="Calibri" w:eastAsia="Calibri" w:hAnsi="Calibri" w:cs="Calibri"/>
                <w:b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b/>
                <w:sz w:val="20"/>
                <w:lang w:val="hr-HR"/>
              </w:rPr>
              <w:t>RAZINA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175A91" w14:textId="77777777" w:rsidR="005824EB" w:rsidRPr="00E30F0A" w:rsidRDefault="005824EB" w:rsidP="00E82A85">
            <w:pPr>
              <w:jc w:val="both"/>
              <w:rPr>
                <w:rFonts w:ascii="Calibri" w:eastAsia="Calibri" w:hAnsi="Calibri" w:cs="Calibri"/>
                <w:b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b/>
                <w:sz w:val="20"/>
                <w:lang w:val="hr-HR"/>
              </w:rPr>
              <w:t>KLASIF. RANG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58BA" w14:textId="77777777" w:rsidR="005824EB" w:rsidRPr="00E30F0A" w:rsidRDefault="005824EB" w:rsidP="00E82A85">
            <w:pPr>
              <w:jc w:val="both"/>
              <w:rPr>
                <w:rFonts w:ascii="Calibri" w:eastAsia="Calibri" w:hAnsi="Calibri" w:cs="Calibri"/>
                <w:b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b/>
                <w:sz w:val="20"/>
                <w:lang w:val="hr-HR"/>
              </w:rPr>
              <w:t>KOEFICIJENT</w:t>
            </w:r>
          </w:p>
        </w:tc>
      </w:tr>
      <w:tr w:rsidR="005824EB" w:rsidRPr="00E30F0A" w14:paraId="7CB7ED99" w14:textId="77777777" w:rsidTr="00E82A8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E1F1" w14:textId="77777777" w:rsidR="005824EB" w:rsidRPr="00E30F0A" w:rsidRDefault="005824EB" w:rsidP="00E82A85">
            <w:pPr>
              <w:rPr>
                <w:rFonts w:ascii="Calibri" w:eastAsia="Calibri" w:hAnsi="Calibri" w:cs="Calibri"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sz w:val="20"/>
                <w:lang w:val="hr-HR"/>
              </w:rPr>
              <w:t>NAMJEŠTENIK II. POTKATEGORIJE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3DD73" w14:textId="77777777" w:rsidR="005824EB" w:rsidRPr="00E30F0A" w:rsidRDefault="005824EB" w:rsidP="00E82A85">
            <w:pPr>
              <w:rPr>
                <w:rFonts w:ascii="Calibri" w:eastAsia="Calibri" w:hAnsi="Calibri" w:cs="Calibri"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sz w:val="20"/>
                <w:lang w:val="hr-HR"/>
              </w:rPr>
              <w:t>DOMAR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336B34" w14:textId="77777777" w:rsidR="005824EB" w:rsidRPr="00E30F0A" w:rsidRDefault="005824EB" w:rsidP="00E82A85">
            <w:pPr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</w:p>
          <w:p w14:paraId="49A48F6B" w14:textId="77777777" w:rsidR="005824EB" w:rsidRPr="00E30F0A" w:rsidRDefault="005824EB" w:rsidP="00E82A85">
            <w:pPr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sz w:val="20"/>
                <w:lang w:val="hr-HR"/>
              </w:rPr>
              <w:t>1.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1EDA6E" w14:textId="77777777" w:rsidR="005824EB" w:rsidRPr="00E30F0A" w:rsidRDefault="005824EB" w:rsidP="00E82A85">
            <w:pPr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</w:p>
          <w:p w14:paraId="3FAE90A4" w14:textId="77777777" w:rsidR="005824EB" w:rsidRPr="00E30F0A" w:rsidRDefault="005824EB" w:rsidP="00E82A85">
            <w:pPr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E30F0A">
              <w:rPr>
                <w:rFonts w:ascii="Calibri" w:eastAsia="Calibri" w:hAnsi="Calibri" w:cs="Calibri"/>
                <w:sz w:val="20"/>
                <w:lang w:val="hr-HR"/>
              </w:rPr>
              <w:t>11.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C5E3" w14:textId="77777777" w:rsidR="005824EB" w:rsidRPr="00E30F0A" w:rsidRDefault="005824EB" w:rsidP="00E82A85">
            <w:pPr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</w:p>
          <w:p w14:paraId="47D98186" w14:textId="0B8529A7" w:rsidR="00764DB7" w:rsidRPr="00764DB7" w:rsidRDefault="007B26C3" w:rsidP="00E82A85">
            <w:pPr>
              <w:jc w:val="center"/>
              <w:rPr>
                <w:rFonts w:ascii="Calibri" w:eastAsia="Calibri" w:hAnsi="Calibri" w:cs="Calibri"/>
                <w:color w:val="FF0000"/>
                <w:sz w:val="20"/>
                <w:lang w:val="hr-HR"/>
              </w:rPr>
            </w:pPr>
            <w:r>
              <w:rPr>
                <w:rFonts w:ascii="Calibri" w:eastAsia="Calibri" w:hAnsi="Calibri" w:cs="Calibri"/>
                <w:sz w:val="20"/>
                <w:lang w:val="hr-HR"/>
              </w:rPr>
              <w:t>1,20</w:t>
            </w:r>
          </w:p>
          <w:p w14:paraId="7DD20287" w14:textId="77777777" w:rsidR="005824EB" w:rsidRPr="00E30F0A" w:rsidRDefault="005824EB" w:rsidP="00E82A85">
            <w:pPr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</w:p>
        </w:tc>
      </w:tr>
    </w:tbl>
    <w:p w14:paraId="30C78BBD" w14:textId="77777777" w:rsidR="009006DA" w:rsidRDefault="009006DA" w:rsidP="00F45A7C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14:paraId="322C92E9" w14:textId="77777777" w:rsidR="005824EB" w:rsidRPr="00C3216B" w:rsidRDefault="005824EB" w:rsidP="005824EB">
      <w:pPr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 w:rsidRPr="00C3216B">
        <w:rPr>
          <w:rFonts w:ascii="Calibri" w:eastAsia="Calibri" w:hAnsi="Calibri" w:cs="Calibri"/>
          <w:sz w:val="22"/>
          <w:szCs w:val="22"/>
        </w:rPr>
        <w:t>Članak</w:t>
      </w:r>
      <w:proofErr w:type="spellEnd"/>
      <w:r w:rsidRPr="00C3216B">
        <w:rPr>
          <w:rFonts w:ascii="Calibri" w:eastAsia="Calibri" w:hAnsi="Calibri" w:cs="Calibri"/>
          <w:sz w:val="22"/>
          <w:szCs w:val="22"/>
        </w:rPr>
        <w:t xml:space="preserve"> 2.</w:t>
      </w:r>
    </w:p>
    <w:p w14:paraId="653F0955" w14:textId="5B95652B" w:rsidR="009006DA" w:rsidRPr="00C3216B" w:rsidRDefault="005824EB" w:rsidP="00E94FEA">
      <w:pPr>
        <w:rPr>
          <w:rFonts w:ascii="Calibri" w:eastAsia="Calibri" w:hAnsi="Calibri" w:cs="Calibri"/>
          <w:sz w:val="22"/>
          <w:szCs w:val="22"/>
        </w:rPr>
      </w:pPr>
      <w:proofErr w:type="spellStart"/>
      <w:r w:rsidRPr="00C3216B">
        <w:rPr>
          <w:rFonts w:ascii="Calibri" w:eastAsia="Calibri" w:hAnsi="Calibri" w:cs="Calibri"/>
          <w:sz w:val="22"/>
          <w:szCs w:val="22"/>
        </w:rPr>
        <w:t>Ostale</w:t>
      </w:r>
      <w:proofErr w:type="spellEnd"/>
      <w:r w:rsidRPr="00C3216B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C3216B">
        <w:rPr>
          <w:rFonts w:ascii="Calibri" w:eastAsia="Calibri" w:hAnsi="Calibri" w:cs="Calibri"/>
          <w:sz w:val="22"/>
          <w:szCs w:val="22"/>
        </w:rPr>
        <w:t>odredbe</w:t>
      </w:r>
      <w:proofErr w:type="spellEnd"/>
      <w:r w:rsidRPr="00C3216B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C3216B">
        <w:rPr>
          <w:rFonts w:ascii="Calibri" w:eastAsia="Calibri" w:hAnsi="Calibri" w:cs="Calibri"/>
          <w:sz w:val="22"/>
          <w:szCs w:val="22"/>
        </w:rPr>
        <w:t>Odluke</w:t>
      </w:r>
      <w:proofErr w:type="spellEnd"/>
      <w:r w:rsidRPr="00C3216B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C3216B">
        <w:rPr>
          <w:rFonts w:ascii="Calibri" w:eastAsia="Calibri" w:hAnsi="Calibri" w:cs="Calibri"/>
          <w:sz w:val="22"/>
          <w:szCs w:val="22"/>
        </w:rPr>
        <w:t>iz</w:t>
      </w:r>
      <w:proofErr w:type="spellEnd"/>
      <w:r w:rsidRPr="00C3216B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C3216B">
        <w:rPr>
          <w:rFonts w:ascii="Calibri" w:eastAsia="Calibri" w:hAnsi="Calibri" w:cs="Calibri"/>
          <w:sz w:val="22"/>
          <w:szCs w:val="22"/>
        </w:rPr>
        <w:t>članka</w:t>
      </w:r>
      <w:proofErr w:type="spellEnd"/>
      <w:r w:rsidRPr="00C3216B">
        <w:rPr>
          <w:rFonts w:ascii="Calibri" w:eastAsia="Calibri" w:hAnsi="Calibri" w:cs="Calibri"/>
          <w:sz w:val="22"/>
          <w:szCs w:val="22"/>
        </w:rPr>
        <w:t xml:space="preserve"> 1. </w:t>
      </w:r>
      <w:proofErr w:type="spellStart"/>
      <w:r w:rsidR="006E22D0">
        <w:rPr>
          <w:rFonts w:ascii="Calibri" w:eastAsia="Calibri" w:hAnsi="Calibri" w:cs="Calibri"/>
          <w:sz w:val="22"/>
          <w:szCs w:val="22"/>
        </w:rPr>
        <w:t>o</w:t>
      </w:r>
      <w:r w:rsidRPr="00C3216B">
        <w:rPr>
          <w:rFonts w:ascii="Calibri" w:eastAsia="Calibri" w:hAnsi="Calibri" w:cs="Calibri"/>
          <w:sz w:val="22"/>
          <w:szCs w:val="22"/>
        </w:rPr>
        <w:t>staju</w:t>
      </w:r>
      <w:proofErr w:type="spellEnd"/>
      <w:r w:rsidR="006E22D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6E22D0" w:rsidRPr="006E22D0">
        <w:rPr>
          <w:rFonts w:ascii="Calibri" w:eastAsia="Calibri" w:hAnsi="Calibri" w:cs="Calibri"/>
          <w:sz w:val="22"/>
          <w:szCs w:val="22"/>
        </w:rPr>
        <w:t>nepromijenjene</w:t>
      </w:r>
      <w:proofErr w:type="spellEnd"/>
      <w:r w:rsidR="006E22D0" w:rsidRPr="006E22D0">
        <w:rPr>
          <w:rFonts w:ascii="Calibri" w:eastAsia="Calibri" w:hAnsi="Calibri" w:cs="Calibri"/>
          <w:sz w:val="22"/>
          <w:szCs w:val="22"/>
        </w:rPr>
        <w:t>.</w:t>
      </w:r>
      <w:r w:rsidRPr="00C3216B">
        <w:rPr>
          <w:rFonts w:ascii="Calibri" w:eastAsia="Calibri" w:hAnsi="Calibri" w:cs="Calibri"/>
          <w:sz w:val="22"/>
          <w:szCs w:val="22"/>
        </w:rPr>
        <w:t xml:space="preserve"> </w:t>
      </w:r>
    </w:p>
    <w:p w14:paraId="338AB612" w14:textId="77777777" w:rsidR="005824EB" w:rsidRPr="00C3216B" w:rsidRDefault="005824EB" w:rsidP="00F45A7C">
      <w:pPr>
        <w:jc w:val="both"/>
        <w:rPr>
          <w:rFonts w:ascii="Calibri" w:hAnsi="Calibri" w:cs="Calibri"/>
          <w:sz w:val="22"/>
          <w:szCs w:val="22"/>
        </w:rPr>
      </w:pPr>
    </w:p>
    <w:p w14:paraId="7D1E61CA" w14:textId="0E185C07" w:rsidR="005824EB" w:rsidRPr="00C3216B" w:rsidRDefault="005824EB" w:rsidP="005824EB">
      <w:pPr>
        <w:jc w:val="center"/>
        <w:rPr>
          <w:rFonts w:ascii="Calibri" w:hAnsi="Calibri" w:cs="Calibri"/>
          <w:bCs/>
          <w:sz w:val="22"/>
          <w:szCs w:val="22"/>
          <w:lang w:val="hr-HR"/>
        </w:rPr>
      </w:pPr>
      <w:r w:rsidRPr="00C3216B">
        <w:rPr>
          <w:rFonts w:ascii="Calibri" w:hAnsi="Calibri" w:cs="Calibri"/>
          <w:bCs/>
          <w:sz w:val="22"/>
          <w:szCs w:val="22"/>
          <w:lang w:val="hr-HR"/>
        </w:rPr>
        <w:t>Članak 3.</w:t>
      </w:r>
    </w:p>
    <w:p w14:paraId="119A79E6" w14:textId="77777777" w:rsidR="005824EB" w:rsidRPr="00C3216B" w:rsidRDefault="005824EB" w:rsidP="005824EB">
      <w:pPr>
        <w:pStyle w:val="Uvuenotijeloteksta"/>
        <w:ind w:left="0"/>
        <w:rPr>
          <w:rFonts w:ascii="Calibri" w:hAnsi="Calibri" w:cs="Calibri"/>
          <w:sz w:val="22"/>
          <w:szCs w:val="22"/>
          <w:lang w:val="hr-HR"/>
        </w:rPr>
      </w:pPr>
      <w:r w:rsidRPr="00C3216B">
        <w:rPr>
          <w:rFonts w:ascii="Calibri" w:hAnsi="Calibri" w:cs="Calibri"/>
          <w:b/>
          <w:sz w:val="22"/>
          <w:szCs w:val="22"/>
          <w:lang w:val="hr-HR"/>
        </w:rPr>
        <w:tab/>
      </w:r>
      <w:r w:rsidRPr="00C3216B">
        <w:rPr>
          <w:rFonts w:ascii="Calibri" w:hAnsi="Calibri" w:cs="Calibri"/>
          <w:sz w:val="22"/>
          <w:szCs w:val="22"/>
          <w:lang w:val="hr-HR"/>
        </w:rPr>
        <w:t>Ova Odluka stupa na snagu osmog dana od dana objave u „Službenom vjesniku“ Vukovarsko-srijemske županije.</w:t>
      </w:r>
    </w:p>
    <w:p w14:paraId="6E43153D" w14:textId="77777777" w:rsidR="005824EB" w:rsidRPr="00C3216B" w:rsidRDefault="005824EB" w:rsidP="005824EB">
      <w:pPr>
        <w:pStyle w:val="Uvuenotijeloteksta"/>
        <w:ind w:left="0"/>
        <w:rPr>
          <w:rFonts w:ascii="Calibri" w:hAnsi="Calibri" w:cs="Calibri"/>
          <w:sz w:val="22"/>
          <w:szCs w:val="22"/>
          <w:lang w:val="hr-HR"/>
        </w:rPr>
      </w:pPr>
    </w:p>
    <w:p w14:paraId="1E92B734" w14:textId="77777777" w:rsidR="005824EB" w:rsidRPr="00C3216B" w:rsidRDefault="005824EB" w:rsidP="005824EB">
      <w:pPr>
        <w:tabs>
          <w:tab w:val="center" w:pos="4536"/>
          <w:tab w:val="left" w:pos="7290"/>
        </w:tabs>
        <w:ind w:left="5040"/>
        <w:rPr>
          <w:rFonts w:ascii="Calibri" w:hAnsi="Calibri" w:cs="Calibri"/>
          <w:sz w:val="22"/>
          <w:szCs w:val="22"/>
          <w:lang w:val="hr-HR"/>
        </w:rPr>
      </w:pPr>
      <w:r w:rsidRPr="00C3216B">
        <w:rPr>
          <w:rFonts w:ascii="Calibri" w:hAnsi="Calibri" w:cs="Calibri"/>
          <w:sz w:val="22"/>
          <w:szCs w:val="22"/>
          <w:lang w:val="hr-HR"/>
        </w:rPr>
        <w:t xml:space="preserve">                                                                                                </w:t>
      </w:r>
      <w:r w:rsidRPr="00C3216B">
        <w:rPr>
          <w:rFonts w:ascii="Calibri" w:hAnsi="Calibri" w:cs="Calibri"/>
          <w:sz w:val="22"/>
          <w:szCs w:val="22"/>
          <w:lang w:val="hr-HR"/>
        </w:rPr>
        <w:tab/>
        <w:t xml:space="preserve">                                          PREDSJEDNIK OPĆINSKOG VIJEĆA</w:t>
      </w:r>
    </w:p>
    <w:p w14:paraId="7D8B0B0C" w14:textId="77777777" w:rsidR="005824EB" w:rsidRPr="00C3216B" w:rsidRDefault="005824EB" w:rsidP="005824EB">
      <w:pPr>
        <w:tabs>
          <w:tab w:val="center" w:pos="4536"/>
          <w:tab w:val="left" w:pos="7290"/>
        </w:tabs>
        <w:rPr>
          <w:rFonts w:ascii="Calibri" w:hAnsi="Calibri" w:cs="Calibri"/>
          <w:sz w:val="22"/>
          <w:szCs w:val="22"/>
          <w:lang w:val="hr-HR"/>
        </w:rPr>
      </w:pPr>
      <w:r w:rsidRPr="00C3216B">
        <w:rPr>
          <w:rFonts w:ascii="Calibri" w:hAnsi="Calibri" w:cs="Calibri"/>
          <w:sz w:val="22"/>
          <w:szCs w:val="22"/>
          <w:lang w:val="hr-HR"/>
        </w:rPr>
        <w:t xml:space="preserve">                                                                                                                     Ivan Štefanac</w:t>
      </w:r>
    </w:p>
    <w:p w14:paraId="663DDA86" w14:textId="77777777" w:rsidR="005824EB" w:rsidRPr="00C3216B" w:rsidRDefault="005824EB" w:rsidP="00F45A7C">
      <w:pPr>
        <w:jc w:val="both"/>
        <w:rPr>
          <w:rFonts w:ascii="Calibri" w:hAnsi="Calibri" w:cs="Calibri"/>
          <w:sz w:val="22"/>
          <w:szCs w:val="22"/>
        </w:rPr>
      </w:pPr>
    </w:p>
    <w:p w14:paraId="735178EE" w14:textId="77777777" w:rsidR="005824EB" w:rsidRDefault="005824EB" w:rsidP="00F45A7C">
      <w:pPr>
        <w:jc w:val="both"/>
        <w:rPr>
          <w:rFonts w:ascii="Calibri" w:hAnsi="Calibri" w:cs="Calibri"/>
          <w:sz w:val="22"/>
          <w:szCs w:val="22"/>
        </w:rPr>
      </w:pPr>
    </w:p>
    <w:p w14:paraId="6B046382" w14:textId="77777777" w:rsidR="005824EB" w:rsidRDefault="005824EB" w:rsidP="00F45A7C">
      <w:pPr>
        <w:jc w:val="both"/>
        <w:rPr>
          <w:rFonts w:ascii="Calibri" w:hAnsi="Calibri" w:cs="Calibri"/>
          <w:sz w:val="22"/>
          <w:szCs w:val="22"/>
        </w:rPr>
      </w:pPr>
    </w:p>
    <w:p w14:paraId="41688191" w14:textId="77777777" w:rsidR="00E94FEA" w:rsidRDefault="00E94FEA" w:rsidP="00F45A7C">
      <w:pPr>
        <w:jc w:val="both"/>
        <w:rPr>
          <w:rFonts w:ascii="Calibri" w:hAnsi="Calibri" w:cs="Calibri"/>
          <w:sz w:val="22"/>
          <w:szCs w:val="22"/>
        </w:rPr>
      </w:pPr>
    </w:p>
    <w:p w14:paraId="570D07FD" w14:textId="77777777" w:rsidR="00E94FEA" w:rsidRDefault="00E94FEA" w:rsidP="00F45A7C">
      <w:pPr>
        <w:jc w:val="both"/>
        <w:rPr>
          <w:rFonts w:ascii="Calibri" w:hAnsi="Calibri" w:cs="Calibri"/>
          <w:sz w:val="22"/>
          <w:szCs w:val="22"/>
        </w:rPr>
      </w:pPr>
    </w:p>
    <w:p w14:paraId="39FCBEDD" w14:textId="77777777" w:rsidR="00E94FEA" w:rsidRDefault="00E94FEA" w:rsidP="00F45A7C">
      <w:pPr>
        <w:jc w:val="both"/>
        <w:rPr>
          <w:rFonts w:ascii="Calibri" w:hAnsi="Calibri" w:cs="Calibri"/>
          <w:sz w:val="22"/>
          <w:szCs w:val="22"/>
        </w:rPr>
      </w:pPr>
    </w:p>
    <w:p w14:paraId="311D8E59" w14:textId="77777777" w:rsidR="00E94FEA" w:rsidRDefault="00E94FEA" w:rsidP="00F45A7C">
      <w:pPr>
        <w:jc w:val="both"/>
        <w:rPr>
          <w:rFonts w:ascii="Calibri" w:hAnsi="Calibri" w:cs="Calibri"/>
          <w:sz w:val="22"/>
          <w:szCs w:val="22"/>
        </w:rPr>
      </w:pPr>
    </w:p>
    <w:p w14:paraId="285FF313" w14:textId="77777777" w:rsidR="00E94FEA" w:rsidRDefault="00E94FEA" w:rsidP="00F45A7C">
      <w:pPr>
        <w:jc w:val="both"/>
        <w:rPr>
          <w:rFonts w:ascii="Calibri" w:hAnsi="Calibri" w:cs="Calibri"/>
          <w:sz w:val="22"/>
          <w:szCs w:val="22"/>
        </w:rPr>
      </w:pPr>
    </w:p>
    <w:p w14:paraId="19A70F7A" w14:textId="77777777" w:rsidR="00E94FEA" w:rsidRDefault="00E94FEA" w:rsidP="00F45A7C">
      <w:pPr>
        <w:jc w:val="both"/>
        <w:rPr>
          <w:rFonts w:ascii="Calibri" w:hAnsi="Calibri" w:cs="Calibri"/>
          <w:sz w:val="22"/>
          <w:szCs w:val="22"/>
        </w:rPr>
      </w:pPr>
    </w:p>
    <w:p w14:paraId="3A765393" w14:textId="77777777" w:rsidR="00E94FEA" w:rsidRDefault="00E94FEA" w:rsidP="00F45A7C">
      <w:pPr>
        <w:jc w:val="both"/>
        <w:rPr>
          <w:rFonts w:ascii="Calibri" w:hAnsi="Calibri" w:cs="Calibri"/>
          <w:sz w:val="22"/>
          <w:szCs w:val="22"/>
        </w:rPr>
      </w:pPr>
    </w:p>
    <w:p w14:paraId="525ECF51" w14:textId="77777777" w:rsidR="00E94FEA" w:rsidRDefault="00E94FEA" w:rsidP="00F45A7C">
      <w:pPr>
        <w:jc w:val="both"/>
        <w:rPr>
          <w:rFonts w:ascii="Calibri" w:hAnsi="Calibri" w:cs="Calibri"/>
          <w:sz w:val="22"/>
          <w:szCs w:val="22"/>
        </w:rPr>
      </w:pPr>
    </w:p>
    <w:p w14:paraId="4649E360" w14:textId="77777777" w:rsidR="00E94FEA" w:rsidRDefault="00E94FEA" w:rsidP="00F45A7C">
      <w:pPr>
        <w:jc w:val="both"/>
        <w:rPr>
          <w:rFonts w:ascii="Calibri" w:hAnsi="Calibri" w:cs="Calibri"/>
          <w:sz w:val="22"/>
          <w:szCs w:val="22"/>
        </w:rPr>
      </w:pPr>
    </w:p>
    <w:p w14:paraId="15D7A474" w14:textId="77777777" w:rsidR="00E94FEA" w:rsidRDefault="00E94FEA" w:rsidP="00F45A7C">
      <w:pPr>
        <w:jc w:val="both"/>
        <w:rPr>
          <w:rFonts w:ascii="Calibri" w:hAnsi="Calibri" w:cs="Calibri"/>
          <w:sz w:val="22"/>
          <w:szCs w:val="22"/>
        </w:rPr>
      </w:pPr>
    </w:p>
    <w:p w14:paraId="227CE51B" w14:textId="77777777" w:rsidR="00E94FEA" w:rsidRDefault="00E94FEA" w:rsidP="00F45A7C">
      <w:pPr>
        <w:jc w:val="both"/>
        <w:rPr>
          <w:rFonts w:ascii="Calibri" w:hAnsi="Calibri" w:cs="Calibri"/>
          <w:sz w:val="22"/>
          <w:szCs w:val="22"/>
        </w:rPr>
      </w:pPr>
    </w:p>
    <w:p w14:paraId="15877A11" w14:textId="77777777" w:rsidR="00E94FEA" w:rsidRDefault="00E94FEA" w:rsidP="00F45A7C">
      <w:pPr>
        <w:jc w:val="both"/>
        <w:rPr>
          <w:rFonts w:ascii="Calibri" w:hAnsi="Calibri" w:cs="Calibri"/>
          <w:sz w:val="22"/>
          <w:szCs w:val="22"/>
        </w:rPr>
      </w:pPr>
    </w:p>
    <w:p w14:paraId="2796ED07" w14:textId="77777777" w:rsidR="00E94FEA" w:rsidRDefault="00E94FEA" w:rsidP="00F45A7C">
      <w:pPr>
        <w:jc w:val="both"/>
        <w:rPr>
          <w:rFonts w:ascii="Calibri" w:hAnsi="Calibri" w:cs="Calibri"/>
          <w:sz w:val="22"/>
          <w:szCs w:val="22"/>
        </w:rPr>
      </w:pPr>
    </w:p>
    <w:p w14:paraId="539471FB" w14:textId="77777777" w:rsidR="00E94FEA" w:rsidRDefault="00E94FEA" w:rsidP="00F45A7C">
      <w:pPr>
        <w:jc w:val="both"/>
        <w:rPr>
          <w:rFonts w:ascii="Calibri" w:hAnsi="Calibri" w:cs="Calibri"/>
          <w:sz w:val="22"/>
          <w:szCs w:val="22"/>
        </w:rPr>
      </w:pPr>
    </w:p>
    <w:p w14:paraId="022E9306" w14:textId="77777777" w:rsidR="00E94FEA" w:rsidRDefault="00E94FEA" w:rsidP="00F45A7C">
      <w:pPr>
        <w:jc w:val="both"/>
        <w:rPr>
          <w:rFonts w:ascii="Calibri" w:hAnsi="Calibri" w:cs="Calibri"/>
          <w:sz w:val="22"/>
          <w:szCs w:val="22"/>
        </w:rPr>
      </w:pPr>
    </w:p>
    <w:p w14:paraId="3BFBB226" w14:textId="77777777" w:rsidR="00E94FEA" w:rsidRDefault="00E94FEA" w:rsidP="00F45A7C">
      <w:pPr>
        <w:jc w:val="both"/>
        <w:rPr>
          <w:rFonts w:ascii="Calibri" w:hAnsi="Calibri" w:cs="Calibri"/>
          <w:sz w:val="22"/>
          <w:szCs w:val="22"/>
        </w:rPr>
      </w:pPr>
    </w:p>
    <w:p w14:paraId="69593A73" w14:textId="77777777" w:rsidR="00E94FEA" w:rsidRDefault="00E94FEA" w:rsidP="00F45A7C">
      <w:pPr>
        <w:jc w:val="both"/>
        <w:rPr>
          <w:rFonts w:ascii="Calibri" w:hAnsi="Calibri" w:cs="Calibri"/>
          <w:sz w:val="22"/>
          <w:szCs w:val="22"/>
        </w:rPr>
      </w:pPr>
    </w:p>
    <w:p w14:paraId="4BD6AA20" w14:textId="77777777" w:rsidR="00E94FEA" w:rsidRDefault="00E94FEA" w:rsidP="00F45A7C">
      <w:pPr>
        <w:jc w:val="both"/>
        <w:rPr>
          <w:rFonts w:ascii="Calibri" w:hAnsi="Calibri" w:cs="Calibri"/>
          <w:sz w:val="22"/>
          <w:szCs w:val="22"/>
        </w:rPr>
      </w:pPr>
    </w:p>
    <w:p w14:paraId="6EB0D3C4" w14:textId="77777777" w:rsidR="00E94FEA" w:rsidRDefault="00E94FEA" w:rsidP="00F45A7C">
      <w:pPr>
        <w:jc w:val="both"/>
        <w:rPr>
          <w:rFonts w:ascii="Calibri" w:hAnsi="Calibri" w:cs="Calibri"/>
          <w:sz w:val="22"/>
          <w:szCs w:val="22"/>
        </w:rPr>
      </w:pPr>
    </w:p>
    <w:p w14:paraId="24FB3852" w14:textId="77777777" w:rsidR="00E94FEA" w:rsidRDefault="00E94FEA" w:rsidP="00F45A7C">
      <w:pPr>
        <w:jc w:val="both"/>
        <w:rPr>
          <w:rFonts w:ascii="Calibri" w:hAnsi="Calibri" w:cs="Calibri"/>
          <w:sz w:val="22"/>
          <w:szCs w:val="22"/>
        </w:rPr>
      </w:pPr>
    </w:p>
    <w:p w14:paraId="7752DCCC" w14:textId="77777777" w:rsidR="00E94FEA" w:rsidRDefault="00E94FEA" w:rsidP="00F45A7C">
      <w:pPr>
        <w:jc w:val="both"/>
        <w:rPr>
          <w:rFonts w:ascii="Calibri" w:hAnsi="Calibri" w:cs="Calibri"/>
          <w:sz w:val="22"/>
          <w:szCs w:val="22"/>
        </w:rPr>
      </w:pPr>
    </w:p>
    <w:sectPr w:rsidR="00E94FEA" w:rsidSect="00F67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BFF"/>
    <w:rsid w:val="00006A88"/>
    <w:rsid w:val="000071A8"/>
    <w:rsid w:val="0002392A"/>
    <w:rsid w:val="0007136C"/>
    <w:rsid w:val="00090236"/>
    <w:rsid w:val="00090EDF"/>
    <w:rsid w:val="00096772"/>
    <w:rsid w:val="000C5E51"/>
    <w:rsid w:val="000F2A8F"/>
    <w:rsid w:val="000F5C58"/>
    <w:rsid w:val="00176712"/>
    <w:rsid w:val="001A2413"/>
    <w:rsid w:val="001A3F4D"/>
    <w:rsid w:val="001A7F71"/>
    <w:rsid w:val="001C0482"/>
    <w:rsid w:val="00210033"/>
    <w:rsid w:val="00210B11"/>
    <w:rsid w:val="0021781D"/>
    <w:rsid w:val="00227EAB"/>
    <w:rsid w:val="002B51DB"/>
    <w:rsid w:val="002D425E"/>
    <w:rsid w:val="00305143"/>
    <w:rsid w:val="00310653"/>
    <w:rsid w:val="0032059E"/>
    <w:rsid w:val="0035529C"/>
    <w:rsid w:val="003612A3"/>
    <w:rsid w:val="0036252A"/>
    <w:rsid w:val="00386430"/>
    <w:rsid w:val="003C0D39"/>
    <w:rsid w:val="003F2830"/>
    <w:rsid w:val="00455B1E"/>
    <w:rsid w:val="004C276B"/>
    <w:rsid w:val="00517CE0"/>
    <w:rsid w:val="00580266"/>
    <w:rsid w:val="005824EB"/>
    <w:rsid w:val="00594055"/>
    <w:rsid w:val="005B52BE"/>
    <w:rsid w:val="005E58A9"/>
    <w:rsid w:val="006114BA"/>
    <w:rsid w:val="00646AB9"/>
    <w:rsid w:val="00676C54"/>
    <w:rsid w:val="00684800"/>
    <w:rsid w:val="00690E3C"/>
    <w:rsid w:val="006C4582"/>
    <w:rsid w:val="006E22D0"/>
    <w:rsid w:val="006E2EFD"/>
    <w:rsid w:val="006E76F6"/>
    <w:rsid w:val="006F3BE6"/>
    <w:rsid w:val="0073360B"/>
    <w:rsid w:val="0073630C"/>
    <w:rsid w:val="007403C3"/>
    <w:rsid w:val="00764DB7"/>
    <w:rsid w:val="00793B18"/>
    <w:rsid w:val="007B26C3"/>
    <w:rsid w:val="007E2A63"/>
    <w:rsid w:val="007E2D7A"/>
    <w:rsid w:val="007E34F4"/>
    <w:rsid w:val="007E52E9"/>
    <w:rsid w:val="00841760"/>
    <w:rsid w:val="008A027D"/>
    <w:rsid w:val="008A224D"/>
    <w:rsid w:val="009006DA"/>
    <w:rsid w:val="009036B7"/>
    <w:rsid w:val="00916127"/>
    <w:rsid w:val="00964146"/>
    <w:rsid w:val="009A1491"/>
    <w:rsid w:val="009B47BB"/>
    <w:rsid w:val="009B4970"/>
    <w:rsid w:val="009C32B9"/>
    <w:rsid w:val="009D54BA"/>
    <w:rsid w:val="00A33B60"/>
    <w:rsid w:val="00A34E92"/>
    <w:rsid w:val="00A3674A"/>
    <w:rsid w:val="00A508F5"/>
    <w:rsid w:val="00A6172E"/>
    <w:rsid w:val="00B0503D"/>
    <w:rsid w:val="00B060EB"/>
    <w:rsid w:val="00B15205"/>
    <w:rsid w:val="00B47AD0"/>
    <w:rsid w:val="00B62E4B"/>
    <w:rsid w:val="00B64391"/>
    <w:rsid w:val="00B7265A"/>
    <w:rsid w:val="00BC1615"/>
    <w:rsid w:val="00BC1951"/>
    <w:rsid w:val="00C122B6"/>
    <w:rsid w:val="00C3216B"/>
    <w:rsid w:val="00C660D7"/>
    <w:rsid w:val="00C74A27"/>
    <w:rsid w:val="00CA67AD"/>
    <w:rsid w:val="00CB1DD4"/>
    <w:rsid w:val="00CB3486"/>
    <w:rsid w:val="00CC16EC"/>
    <w:rsid w:val="00CC608D"/>
    <w:rsid w:val="00D21DE2"/>
    <w:rsid w:val="00D2420C"/>
    <w:rsid w:val="00D24DFF"/>
    <w:rsid w:val="00D37F10"/>
    <w:rsid w:val="00D63436"/>
    <w:rsid w:val="00D80D7F"/>
    <w:rsid w:val="00D83D51"/>
    <w:rsid w:val="00DD2526"/>
    <w:rsid w:val="00DE2DA3"/>
    <w:rsid w:val="00DF332C"/>
    <w:rsid w:val="00E30F0A"/>
    <w:rsid w:val="00E45A83"/>
    <w:rsid w:val="00E53CAE"/>
    <w:rsid w:val="00E84BFF"/>
    <w:rsid w:val="00E94FEA"/>
    <w:rsid w:val="00EA0F9A"/>
    <w:rsid w:val="00EA3448"/>
    <w:rsid w:val="00EC36F5"/>
    <w:rsid w:val="00ED322D"/>
    <w:rsid w:val="00EE01FA"/>
    <w:rsid w:val="00EE46E9"/>
    <w:rsid w:val="00F15671"/>
    <w:rsid w:val="00F22494"/>
    <w:rsid w:val="00F4080C"/>
    <w:rsid w:val="00F45A7C"/>
    <w:rsid w:val="00F476B8"/>
    <w:rsid w:val="00F6036C"/>
    <w:rsid w:val="00F6708A"/>
    <w:rsid w:val="00F837D2"/>
    <w:rsid w:val="00F87C66"/>
    <w:rsid w:val="00FA0A27"/>
    <w:rsid w:val="00FA5EC1"/>
    <w:rsid w:val="00FB1E81"/>
    <w:rsid w:val="00FC298A"/>
    <w:rsid w:val="00FC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1E76"/>
  <w15:docId w15:val="{E3A1DCED-6BE4-4994-859F-87196BEC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BFF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nhideWhenUsed/>
    <w:rsid w:val="00E84BFF"/>
    <w:pPr>
      <w:tabs>
        <w:tab w:val="center" w:pos="1620"/>
      </w:tabs>
      <w:ind w:left="480"/>
      <w:jc w:val="both"/>
    </w:pPr>
    <w:rPr>
      <w:rFonts w:ascii="Times New Roman" w:hAnsi="Times New Roman"/>
      <w:sz w:val="24"/>
    </w:rPr>
  </w:style>
  <w:style w:type="character" w:customStyle="1" w:styleId="UvuenotijelotekstaChar">
    <w:name w:val="Uvučeno tijelo teksta Char"/>
    <w:basedOn w:val="Zadanifontodlomka"/>
    <w:link w:val="Uvuenotijeloteksta"/>
    <w:rsid w:val="00E84BFF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4BFF"/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4BFF"/>
    <w:rPr>
      <w:rFonts w:ascii="Segoe UI" w:eastAsia="Times New Roman" w:hAnsi="Segoe UI" w:cs="Segoe UI"/>
      <w:sz w:val="18"/>
      <w:szCs w:val="18"/>
      <w:lang w:val="en-US" w:eastAsia="hr-HR"/>
    </w:rPr>
  </w:style>
  <w:style w:type="character" w:customStyle="1" w:styleId="bold">
    <w:name w:val="bold"/>
    <w:basedOn w:val="Zadanifontodlomka"/>
    <w:rsid w:val="00841760"/>
  </w:style>
  <w:style w:type="paragraph" w:customStyle="1" w:styleId="Citati">
    <w:name w:val="Citati"/>
    <w:basedOn w:val="Normal"/>
    <w:rsid w:val="00EE01FA"/>
    <w:pPr>
      <w:widowControl w:val="0"/>
      <w:suppressAutoHyphens/>
      <w:spacing w:after="283"/>
      <w:ind w:left="567" w:right="567"/>
    </w:pPr>
    <w:rPr>
      <w:rFonts w:ascii="Times New Roman" w:eastAsia="SimSun" w:hAnsi="Times New Roman" w:cs="Mangal"/>
      <w:kern w:val="1"/>
      <w:sz w:val="24"/>
      <w:szCs w:val="24"/>
      <w:lang w:val="hr-HR" w:eastAsia="zh-CN" w:bidi="hi-IN"/>
    </w:rPr>
  </w:style>
  <w:style w:type="paragraph" w:customStyle="1" w:styleId="Bezproreda1">
    <w:name w:val="Bez proreda1"/>
    <w:rsid w:val="00EE01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hr-HR" w:eastAsia="hi-IN" w:bidi="hi-IN"/>
    </w:rPr>
  </w:style>
  <w:style w:type="table" w:styleId="Reetkatablice">
    <w:name w:val="Table Grid"/>
    <w:basedOn w:val="Obinatablica"/>
    <w:uiPriority w:val="39"/>
    <w:rsid w:val="00CC608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3216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8FAF2-5E76-4B34-AB97-7795E9C1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Općina Tompojevci</cp:lastModifiedBy>
  <cp:revision>98</cp:revision>
  <cp:lastPrinted>2022-01-20T10:18:00Z</cp:lastPrinted>
  <dcterms:created xsi:type="dcterms:W3CDTF">2018-12-03T11:05:00Z</dcterms:created>
  <dcterms:modified xsi:type="dcterms:W3CDTF">2024-09-12T07:09:00Z</dcterms:modified>
</cp:coreProperties>
</file>